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0EAFE" w14:textId="39BA4AC6" w:rsidR="00542ED1" w:rsidRPr="00884241" w:rsidRDefault="00542ED1" w:rsidP="008605E2">
      <w:pPr>
        <w:pStyle w:val="G4BHeader1"/>
        <w:rPr>
          <w:rFonts w:asciiTheme="minorHAnsi" w:hAnsiTheme="minorHAnsi" w:cs="B Mitra"/>
          <w:b w:val="0"/>
          <w:bCs/>
          <w:szCs w:val="28"/>
          <w:rtl w:val="0"/>
          <w:lang w:bidi="fa-IR"/>
        </w:rPr>
      </w:pPr>
    </w:p>
    <w:p w14:paraId="0073E932" w14:textId="7B8D05F6" w:rsidR="00542ED1" w:rsidRPr="00884241" w:rsidRDefault="00542ED1" w:rsidP="008605E2">
      <w:pPr>
        <w:pStyle w:val="G4BHeader1"/>
        <w:rPr>
          <w:rFonts w:ascii="B Mitra" w:hAnsi="B Mitra" w:cs="B Mitra"/>
          <w:b w:val="0"/>
          <w:bCs/>
          <w:szCs w:val="28"/>
        </w:rPr>
      </w:pPr>
      <w:r w:rsidRPr="00884241">
        <w:rPr>
          <w:rFonts w:eastAsia="Calibri" w:cs="B Mitra"/>
          <w:noProof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B0DEF2" wp14:editId="2E0C5E17">
                <wp:simplePos x="0" y="0"/>
                <wp:positionH relativeFrom="column">
                  <wp:posOffset>19685</wp:posOffset>
                </wp:positionH>
                <wp:positionV relativeFrom="paragraph">
                  <wp:posOffset>10160</wp:posOffset>
                </wp:positionV>
                <wp:extent cx="1209675" cy="4667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CAA55" w14:textId="03A088B6" w:rsidR="0019029C" w:rsidRDefault="0019029C" w:rsidP="002A6DB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کد بهداشتی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DB0DE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5pt;margin-top:.8pt;width:95.2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">
                <v:textbox>
                  <w:txbxContent>
                    <w:p w14:paraId="0D7CAA55" w14:textId="03A088B6" w:rsidR="0019029C" w:rsidRDefault="0019029C" w:rsidP="002A6DB3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کد بهداشتی </w:t>
                      </w:r>
                    </w:p>
                  </w:txbxContent>
                </v:textbox>
              </v:shape>
            </w:pict>
          </mc:Fallback>
        </mc:AlternateContent>
      </w:r>
    </w:p>
    <w:p w14:paraId="79C5CB3F" w14:textId="77777777" w:rsidR="00542ED1" w:rsidRPr="00884241" w:rsidRDefault="00542ED1" w:rsidP="008605E2">
      <w:pPr>
        <w:pStyle w:val="G4BHeader1"/>
        <w:rPr>
          <w:rFonts w:ascii="B Mitra" w:hAnsi="B Mitra" w:cs="B Mitra"/>
          <w:b w:val="0"/>
          <w:bCs/>
          <w:szCs w:val="28"/>
        </w:rPr>
      </w:pPr>
    </w:p>
    <w:p w14:paraId="6D40A9BA" w14:textId="5EBE2B0D" w:rsidR="00F11836" w:rsidRPr="00884241" w:rsidRDefault="00960D60" w:rsidP="00DB31B6">
      <w:pPr>
        <w:pStyle w:val="G4BHeader1"/>
        <w:rPr>
          <w:rFonts w:ascii="B Mitra" w:hAnsi="B Mitra" w:cs="B Mitra"/>
          <w:b w:val="0"/>
          <w:bCs/>
          <w:szCs w:val="28"/>
        </w:rPr>
      </w:pPr>
      <w:r w:rsidRPr="00884241">
        <w:rPr>
          <w:rFonts w:ascii="B Mitra" w:hAnsi="B Mitra" w:cs="B Mitra"/>
          <w:b w:val="0"/>
          <w:bCs/>
          <w:szCs w:val="28"/>
        </w:rPr>
        <w:t>راهنمای دریافت مجوز</w:t>
      </w:r>
      <w:r w:rsidR="000E5426" w:rsidRPr="00884241">
        <w:rPr>
          <w:rFonts w:ascii="B Mitra" w:hAnsi="B Mitra" w:cs="B Mitra"/>
          <w:b w:val="0"/>
          <w:bCs/>
          <w:szCs w:val="28"/>
        </w:rPr>
        <w:t xml:space="preserve">: </w:t>
      </w:r>
      <w:r w:rsidR="001E67A6" w:rsidRPr="00884241">
        <w:rPr>
          <w:rFonts w:ascii="B Mitra" w:hAnsi="B Mitra" w:cs="B Mitra" w:hint="cs"/>
          <w:b w:val="0"/>
          <w:bCs/>
          <w:szCs w:val="28"/>
        </w:rPr>
        <w:t>مجوز شهربازی</w:t>
      </w:r>
    </w:p>
    <w:p w14:paraId="5D85251F" w14:textId="4DDF2C21" w:rsidR="00960D60" w:rsidRPr="00884241" w:rsidRDefault="00960D60" w:rsidP="00D22937">
      <w:pPr>
        <w:pStyle w:val="G4BHeader1"/>
        <w:rPr>
          <w:rFonts w:ascii="B Mitra" w:hAnsi="B Mitra" w:cs="B Mitra"/>
          <w:b w:val="0"/>
          <w:bCs/>
          <w:szCs w:val="28"/>
          <w:lang w:bidi="fa-IR"/>
        </w:rPr>
      </w:pPr>
      <w:r w:rsidRPr="00884241">
        <w:rPr>
          <w:rFonts w:ascii="B Mitra" w:hAnsi="B Mitra" w:cs="B Mitra"/>
          <w:b w:val="0"/>
          <w:bCs/>
          <w:szCs w:val="28"/>
          <w:lang w:bidi="fa-IR"/>
        </w:rPr>
        <w:t xml:space="preserve"> حقیقی- حقوقی/ </w:t>
      </w:r>
      <w:r w:rsidR="00D22937" w:rsidRPr="00884241">
        <w:rPr>
          <w:rFonts w:ascii="B Mitra" w:hAnsi="B Mitra" w:cs="B Mitra" w:hint="cs"/>
          <w:b w:val="0"/>
          <w:bCs/>
          <w:szCs w:val="28"/>
          <w:lang w:bidi="fa-IR"/>
        </w:rPr>
        <w:t>تایید</w:t>
      </w:r>
      <w:r w:rsidR="000F3EC1" w:rsidRPr="00884241">
        <w:rPr>
          <w:rFonts w:ascii="B Mitra" w:hAnsi="B Mitra" w:cs="B Mitra"/>
          <w:b w:val="0"/>
          <w:bCs/>
          <w:szCs w:val="28"/>
          <w:lang w:bidi="fa-IR"/>
        </w:rPr>
        <w:t xml:space="preserve"> محور</w:t>
      </w:r>
      <w:r w:rsidRPr="00884241">
        <w:rPr>
          <w:rFonts w:ascii="B Mitra" w:hAnsi="B Mitra" w:cs="B Mitra"/>
          <w:b w:val="0"/>
          <w:bCs/>
          <w:szCs w:val="28"/>
          <w:lang w:bidi="fa-IR"/>
        </w:rPr>
        <w:t xml:space="preserve"> / ایرانی - غیر ایرانی</w:t>
      </w:r>
    </w:p>
    <w:tbl>
      <w:tblPr>
        <w:bidiVisual/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0"/>
      </w:tblGrid>
      <w:tr w:rsidR="00884241" w:rsidRPr="00884241" w14:paraId="5F7CB778" w14:textId="77777777" w:rsidTr="00BB0D15">
        <w:tc>
          <w:tcPr>
            <w:tcW w:w="5000" w:type="pct"/>
          </w:tcPr>
          <w:p w14:paraId="57EDF92A" w14:textId="342170C4" w:rsidR="00960D60" w:rsidRPr="00884241" w:rsidRDefault="00960D60" w:rsidP="00F5779E">
            <w:pPr>
              <w:pStyle w:val="G4BTableBold"/>
              <w:rPr>
                <w:rFonts w:ascii="B Mitra" w:hAnsi="B Mitra" w:cs="B Mitra"/>
                <w:b w:val="0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>عنوان رسمی و اداری مجوز:</w:t>
            </w:r>
            <w:r w:rsidR="00C05556" w:rsidRPr="00884241">
              <w:rPr>
                <w:rFonts w:ascii="B Mitra" w:hAnsi="B Mitra" w:cs="B Mitra"/>
                <w:sz w:val="28"/>
                <w:szCs w:val="28"/>
              </w:rPr>
              <w:t xml:space="preserve"> </w:t>
            </w:r>
            <w:r w:rsidR="00F5779E">
              <w:rPr>
                <w:rFonts w:ascii="B Mitra" w:hAnsi="B Mitra" w:cs="B Mitra" w:hint="cs"/>
                <w:b w:val="0"/>
                <w:bCs w:val="0"/>
                <w:szCs w:val="28"/>
              </w:rPr>
              <w:t>مجوز شهربازی</w:t>
            </w:r>
            <w:bookmarkStart w:id="0" w:name="_GoBack"/>
            <w:bookmarkEnd w:id="0"/>
          </w:p>
        </w:tc>
      </w:tr>
      <w:tr w:rsidR="00884241" w:rsidRPr="00884241" w14:paraId="6A7ECB70" w14:textId="77777777" w:rsidTr="00BB0D15">
        <w:tc>
          <w:tcPr>
            <w:tcW w:w="5000" w:type="pct"/>
          </w:tcPr>
          <w:p w14:paraId="47759593" w14:textId="43735DA3" w:rsidR="00960D60" w:rsidRPr="00884241" w:rsidRDefault="00960D60" w:rsidP="00BB0D15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شرایط لازم برای صدور مجوز 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>:</w:t>
            </w:r>
          </w:p>
          <w:p w14:paraId="3F5D1F88" w14:textId="742F99C1" w:rsidR="006E1134" w:rsidRPr="00884241" w:rsidRDefault="006E1134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eastAsia="Calibri" w:hAnsi="B Mitra" w:cs="B Mitra"/>
                <w:sz w:val="28"/>
                <w:szCs w:val="28"/>
                <w:rtl w:val="0"/>
                <w:lang w:val="tr-TR" w:bidi="fa-IR"/>
              </w:rPr>
            </w:pPr>
            <w:r w:rsidRPr="00884241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>ثبت درخواست الکترونیکی در درگاه ملی مجوزهای کشور</w:t>
            </w:r>
          </w:p>
          <w:p w14:paraId="1167DDC0" w14:textId="2AA237E6" w:rsidR="00271BD2" w:rsidRPr="00884241" w:rsidRDefault="00271BD2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ارائه سند مالكيت، اجاره نامه، صلح نامه، هبه، قرارداد مشارکت، مبایعه نامه </w:t>
            </w:r>
            <w:r w:rsidRPr="00884241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>و یا قراردادهای رسمی و یا عادی</w:t>
            </w:r>
            <w:r w:rsidR="002901E0" w:rsidRPr="00884241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br/>
            </w:r>
            <w:r w:rsidRPr="00884241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 xml:space="preserve">( </w:t>
            </w:r>
            <w:hyperlink r:id="rId8" w:history="1">
              <w:r w:rsidRPr="00884241">
                <w:rPr>
                  <w:rStyle w:val="Hyperlink"/>
                  <w:rFonts w:ascii="B Mitra" w:eastAsia="Calibri" w:hAnsi="B Mitra" w:cs="B Mitra"/>
                  <w:color w:val="auto"/>
                  <w:sz w:val="28"/>
                  <w:szCs w:val="28"/>
                  <w:lang w:val="tr-TR" w:bidi="fa-IR"/>
                </w:rPr>
                <w:t>موضوع ماده 10 قانون مدنی-</w:t>
              </w:r>
            </w:hyperlink>
            <w:r w:rsidRPr="00884241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 xml:space="preserve"> تصویر پیوست)- ( در روستاها احراز مالکیت طبق عرف محل است) 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 w:val="0"/>
                <w:lang w:val="tr-TR" w:bidi="fa-IR"/>
              </w:rPr>
              <w:t xml:space="preserve"> </w:t>
            </w:r>
          </w:p>
          <w:p w14:paraId="76D6F728" w14:textId="77777777" w:rsidR="002D789B" w:rsidRPr="00884241" w:rsidRDefault="002D789B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>داشتن گواهی ماده 186 قانون مالیات های مستقیم</w:t>
            </w:r>
          </w:p>
          <w:p w14:paraId="5D677604" w14:textId="2C65C61A" w:rsidR="00271BD2" w:rsidRPr="00884241" w:rsidRDefault="00271BD2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Style w:val="Hyperlink"/>
                <w:rFonts w:ascii="B Mitra" w:hAnsi="B Mitra" w:cs="B Mitra"/>
                <w:color w:val="auto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داشتن گواهی دوره‏‌های آموزشي احکام تجارت و کسب و کار در </w:t>
            </w:r>
            <w:r w:rsidR="0068528E" w:rsidRPr="00884241">
              <w:rPr>
                <w:rFonts w:ascii="B Mitra" w:hAnsi="B Mitra" w:cs="B Mitra"/>
                <w:sz w:val="28"/>
                <w:szCs w:val="28"/>
              </w:rPr>
              <w:fldChar w:fldCharType="begin"/>
            </w:r>
            <w:r w:rsidR="007A071C" w:rsidRPr="00884241">
              <w:rPr>
                <w:rFonts w:ascii="B Mitra" w:hAnsi="B Mitra" w:cs="B Mitra"/>
                <w:sz w:val="28"/>
                <w:szCs w:val="28"/>
                <w:rtl w:val="0"/>
              </w:rPr>
              <w:instrText>HYPERLINK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 xml:space="preserve"> "</w:instrText>
            </w:r>
            <w:r w:rsidR="007A071C" w:rsidRPr="00884241">
              <w:rPr>
                <w:rFonts w:ascii="B Mitra" w:hAnsi="B Mitra" w:cs="B Mitra"/>
                <w:sz w:val="28"/>
                <w:szCs w:val="28"/>
                <w:rtl w:val="0"/>
              </w:rPr>
              <w:instrText>C:\\Users\\nz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0309</w:instrText>
            </w:r>
            <w:r w:rsidR="007A071C" w:rsidRPr="00884241">
              <w:rPr>
                <w:rFonts w:ascii="B Mitra" w:hAnsi="B Mitra" w:cs="B Mitra"/>
                <w:sz w:val="28"/>
                <w:szCs w:val="28"/>
                <w:rtl w:val="0"/>
              </w:rPr>
              <w:instrText>\\Desktop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\\برا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 xml:space="preserve"> سه شنبه\\روز دوشنبه\\کاربرگها 11.10 رسته ها کم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884241">
              <w:rPr>
                <w:rFonts w:ascii="B Mitra" w:hAnsi="B Mitra" w:cs="B Mitra" w:hint="eastAsia"/>
                <w:sz w:val="28"/>
                <w:szCs w:val="28"/>
              </w:rPr>
              <w:instrText>ته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+ نها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\\کاربرگها 11.10 رسته ها کم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884241">
              <w:rPr>
                <w:rFonts w:ascii="B Mitra" w:hAnsi="B Mitra" w:cs="B Mitra" w:hint="eastAsia"/>
                <w:sz w:val="28"/>
                <w:szCs w:val="28"/>
              </w:rPr>
              <w:instrText>ته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+ نها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\\همه کاربرگها\\دستورالعمل ماده 14 آ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884241">
              <w:rPr>
                <w:rFonts w:ascii="B Mitra" w:hAnsi="B Mitra" w:cs="B Mitra" w:hint="eastAsia"/>
                <w:sz w:val="28"/>
                <w:szCs w:val="28"/>
              </w:rPr>
              <w:instrText>ن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 xml:space="preserve"> نامه اجرا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 xml:space="preserve"> ماده 12 قانون نظام صنف</w:instrText>
            </w:r>
            <w:r w:rsidR="007A071C" w:rsidRPr="00884241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.</w:instrText>
            </w:r>
            <w:r w:rsidR="007A071C" w:rsidRPr="00884241">
              <w:rPr>
                <w:rFonts w:ascii="B Mitra" w:hAnsi="B Mitra" w:cs="B Mitra"/>
                <w:sz w:val="28"/>
                <w:szCs w:val="28"/>
                <w:rtl w:val="0"/>
              </w:rPr>
              <w:instrText>pdf</w:instrText>
            </w:r>
            <w:r w:rsidR="007A071C" w:rsidRPr="00884241">
              <w:rPr>
                <w:rFonts w:ascii="B Mitra" w:hAnsi="B Mitra" w:cs="B Mitra"/>
                <w:sz w:val="28"/>
                <w:szCs w:val="28"/>
              </w:rPr>
              <w:instrText>"</w:instrText>
            </w:r>
            <w:r w:rsidR="0068528E" w:rsidRPr="00884241">
              <w:rPr>
                <w:rFonts w:ascii="B Mitra" w:hAnsi="B Mitra" w:cs="B Mitra"/>
                <w:sz w:val="28"/>
                <w:szCs w:val="28"/>
              </w:rPr>
              <w:fldChar w:fldCharType="separate"/>
            </w:r>
            <w:r w:rsidRPr="00884241">
              <w:rPr>
                <w:rStyle w:val="Hyperlink"/>
                <w:rFonts w:ascii="B Mitra" w:hAnsi="B Mitra" w:cs="B Mitra"/>
                <w:color w:val="auto"/>
                <w:sz w:val="28"/>
                <w:szCs w:val="28"/>
              </w:rPr>
              <w:t>چارچوب دستورالعمل آموزش(تصویر پیوست- موضوع بند ن ماده (30) قانون نظام صنفی).</w:t>
            </w:r>
          </w:p>
          <w:p w14:paraId="74D8853E" w14:textId="1E9A6EDF" w:rsidR="00960D60" w:rsidRPr="00884241" w:rsidRDefault="0068528E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fldChar w:fldCharType="end"/>
            </w:r>
            <w:r w:rsidR="00960D60" w:rsidRPr="00884241">
              <w:rPr>
                <w:rFonts w:ascii="B Mitra" w:hAnsi="B Mitra" w:cs="B Mitra"/>
                <w:sz w:val="28"/>
                <w:szCs w:val="28"/>
              </w:rPr>
              <w:t>دارا بودن کارت پایان خدمت نظام وظیفه یا معافیت</w:t>
            </w:r>
            <w:r w:rsidR="00960D60" w:rsidRPr="00884241">
              <w:rPr>
                <w:rFonts w:ascii="B Mitra" w:hAnsi="B Mitra" w:cs="B Mitra"/>
                <w:sz w:val="28"/>
                <w:szCs w:val="28"/>
                <w:rtl w:val="0"/>
              </w:rPr>
              <w:t xml:space="preserve"> </w:t>
            </w:r>
            <w:r w:rsidR="00960D60" w:rsidRPr="00884241">
              <w:rPr>
                <w:rFonts w:ascii="B Mitra" w:hAnsi="B Mitra" w:cs="B Mitra"/>
                <w:sz w:val="28"/>
                <w:szCs w:val="28"/>
              </w:rPr>
              <w:t>دائم یا پزشکی يا گواهي اشتغال به تحصيل براي آقايان كمتر از پنجاه سال سن.</w:t>
            </w:r>
          </w:p>
          <w:p w14:paraId="317C8480" w14:textId="77777777" w:rsidR="00960D60" w:rsidRPr="00884241" w:rsidRDefault="00960D60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دارا بودن حداقل هجده سال سن </w:t>
            </w:r>
          </w:p>
          <w:p w14:paraId="1252FCAC" w14:textId="78859B10" w:rsidR="002332FC" w:rsidRPr="00884241" w:rsidRDefault="002332FC" w:rsidP="002901E0">
            <w:pPr>
              <w:pStyle w:val="G4BTableBold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رضایت محضری شرکا (برای مشارکت های مدنی و قهری)</w:t>
            </w:r>
          </w:p>
          <w:p w14:paraId="243BE7F3" w14:textId="663CCA0A" w:rsidR="0033232B" w:rsidRPr="00884241" w:rsidRDefault="0033232B" w:rsidP="009979DC">
            <w:pPr>
              <w:pStyle w:val="G4BTableBold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اخذ</w:t>
            </w:r>
            <w:r w:rsidR="006742C5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تاییدیه از سازمان ملی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استاندارد </w:t>
            </w:r>
            <w:r w:rsidR="006742C5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جهت نصب و راه‌اندازی 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تجهیزات </w:t>
            </w:r>
            <w:r w:rsidR="009979DC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لوازم 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بازی</w:t>
            </w:r>
            <w:r w:rsidR="009979DC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مشمول 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و سازه</w:t>
            </w:r>
            <w:r w:rsidR="006742C5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‌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های بادی</w:t>
            </w:r>
            <w:r w:rsidR="00F46223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(حداکثر ظرف دو ماه)</w:t>
            </w:r>
          </w:p>
          <w:p w14:paraId="451FC763" w14:textId="7556C411" w:rsidR="003961B8" w:rsidRPr="00884241" w:rsidRDefault="003961B8" w:rsidP="009979DC">
            <w:pPr>
              <w:pStyle w:val="G4BTableBold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تاییدیه شهرداری در خصوص مکان</w:t>
            </w:r>
          </w:p>
          <w:p w14:paraId="7F466744" w14:textId="5A334828" w:rsidR="00941C0D" w:rsidRPr="00884241" w:rsidRDefault="00941C0D" w:rsidP="00E06376">
            <w:pPr>
              <w:pStyle w:val="G4BTableBold"/>
              <w:rPr>
                <w:rStyle w:val="Hyperlink"/>
                <w:rFonts w:ascii="B Mitra" w:hAnsi="B Mitra" w:cs="B Mitra"/>
                <w:color w:val="auto"/>
                <w:sz w:val="28"/>
                <w:szCs w:val="28"/>
              </w:rPr>
            </w:pPr>
            <w:r w:rsidRPr="00884241">
              <w:rPr>
                <w:rStyle w:val="Hyperlink"/>
                <w:rFonts w:ascii="B Mitra" w:hAnsi="B Mitra" w:cs="B Mitra"/>
                <w:color w:val="auto"/>
                <w:sz w:val="28"/>
                <w:szCs w:val="28"/>
              </w:rPr>
              <w:t>داشتن صلاحیت بهداشتی ( مطابق شرایط زیر)</w:t>
            </w:r>
            <w:r w:rsidR="00CB3D88" w:rsidRPr="00884241">
              <w:rPr>
                <w:rStyle w:val="Hyperlink"/>
                <w:rFonts w:ascii="B Mitra" w:hAnsi="B Mitra" w:cs="B Mitra" w:hint="cs"/>
                <w:color w:val="auto"/>
                <w:sz w:val="28"/>
                <w:szCs w:val="28"/>
              </w:rPr>
              <w:t xml:space="preserve"> اخذ شرایط از وزارت بهداشت</w:t>
            </w:r>
          </w:p>
          <w:p w14:paraId="5AF6A70C" w14:textId="5004A377" w:rsidR="00CB3D88" w:rsidRPr="00884241" w:rsidRDefault="00204A21" w:rsidP="00E06376">
            <w:pPr>
              <w:pStyle w:val="G4BTableBold"/>
              <w:rPr>
                <w:rFonts w:eastAsiaTheme="minorHAnsi"/>
                <w:b w:val="0"/>
                <w:bCs w:val="0"/>
                <w:rtl w:val="0"/>
                <w:lang w:bidi="fa-IR"/>
              </w:rPr>
            </w:pPr>
            <w:r w:rsidRPr="00884241">
              <w:rPr>
                <w:rFonts w:eastAsiaTheme="minorHAnsi" w:hint="cs"/>
                <w:b w:val="0"/>
                <w:bCs w:val="0"/>
                <w:lang w:bidi="fa-IR"/>
              </w:rPr>
              <w:t>ضوابط مطابق رسته های صنفی با فعالیت مشابه تعیین گردد.</w:t>
            </w:r>
          </w:p>
          <w:p w14:paraId="0A2FA116" w14:textId="5D5E84BE" w:rsidR="00EF3CAD" w:rsidRPr="00884241" w:rsidRDefault="00EF3CAD" w:rsidP="00CB3D88">
            <w:pPr>
              <w:pStyle w:val="G4BTableNormal"/>
              <w:rPr>
                <w:rStyle w:val="Hyperlink"/>
                <w:rFonts w:ascii="B Mitra" w:hAnsi="B Mitra" w:cs="B Mitra"/>
                <w:b/>
                <w:bCs/>
                <w:color w:val="auto"/>
                <w:sz w:val="28"/>
                <w:szCs w:val="28"/>
                <w:rtl w:val="0"/>
              </w:rPr>
            </w:pPr>
            <w:r w:rsidRPr="00884241">
              <w:rPr>
                <w:rStyle w:val="Hyperlink"/>
                <w:rFonts w:ascii="B Mitra" w:hAnsi="B Mitra" w:cs="B Mitra"/>
                <w:b/>
                <w:bCs/>
                <w:color w:val="auto"/>
                <w:sz w:val="28"/>
                <w:szCs w:val="28"/>
              </w:rPr>
              <w:t>داشتن تاییدیه اماکن ( مطابق شرایط زیر):</w:t>
            </w:r>
          </w:p>
          <w:p w14:paraId="0E1745F7" w14:textId="635DB8B9" w:rsidR="00204A21" w:rsidRPr="00884241" w:rsidRDefault="00204A21" w:rsidP="00204A21">
            <w:pPr>
              <w:pStyle w:val="G4BTableBold"/>
              <w:rPr>
                <w:rFonts w:eastAsiaTheme="minorHAnsi"/>
                <w:b w:val="0"/>
                <w:bCs w:val="0"/>
                <w:lang w:bidi="fa-IR"/>
              </w:rPr>
            </w:pPr>
            <w:r w:rsidRPr="00884241">
              <w:rPr>
                <w:rFonts w:eastAsiaTheme="minorHAnsi" w:hint="cs"/>
                <w:b w:val="0"/>
                <w:bCs w:val="0"/>
                <w:lang w:bidi="fa-IR"/>
              </w:rPr>
              <w:t>ضوابط مطابق رسته های صنفی با فعالیت مشابه تعیین گردد.</w:t>
            </w:r>
          </w:p>
          <w:p w14:paraId="6E81247E" w14:textId="659D449F" w:rsidR="00271BD2" w:rsidRPr="00884241" w:rsidRDefault="00271BD2" w:rsidP="00204A21">
            <w:pPr>
              <w:pStyle w:val="G4BTableNormal"/>
              <w:ind w:left="720"/>
              <w:rPr>
                <w:rFonts w:ascii="B Mitra" w:eastAsiaTheme="minorHAnsi" w:hAnsi="B Mitra" w:cs="B Mitra"/>
                <w:b/>
                <w:bCs/>
                <w:sz w:val="28"/>
                <w:szCs w:val="28"/>
                <w:u w:val="single"/>
                <w:lang w:bidi="fa-IR"/>
              </w:rPr>
            </w:pPr>
            <w:r w:rsidRPr="00884241">
              <w:rPr>
                <w:rFonts w:ascii="B Mitra" w:eastAsiaTheme="minorHAnsi" w:hAnsi="B Mitra" w:cs="B Mitra"/>
                <w:b/>
                <w:bCs/>
                <w:sz w:val="28"/>
                <w:szCs w:val="28"/>
                <w:u w:val="single"/>
                <w:lang w:bidi="fa-IR"/>
              </w:rPr>
              <w:t>ارائه تعهد نسبت به رعایت الزامات ذیل</w:t>
            </w:r>
          </w:p>
          <w:p w14:paraId="67E5B181" w14:textId="6169A12E" w:rsidR="006D6756" w:rsidRPr="00884241" w:rsidRDefault="000D0AF2" w:rsidP="006F1BBC">
            <w:pPr>
              <w:pStyle w:val="G4BTableBold"/>
              <w:numPr>
                <w:ilvl w:val="0"/>
                <w:numId w:val="23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معرفی</w:t>
            </w:r>
            <w:r w:rsidR="006D6756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کلیه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كاركنان</w:t>
            </w:r>
            <w:r w:rsidR="006D6756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( اعم از ایرانی و خارجی) 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به </w:t>
            </w:r>
            <w:r w:rsidR="006D6756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پلیس نظارت بر اماکن عمومی فراجا برای دریافت پروانه خدمتگزاری.</w:t>
            </w:r>
            <w:r w:rsidR="00F83C5F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(در صورتیکه مشمو</w:t>
            </w:r>
            <w:r w:rsidR="00083E1F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ل ماده 8 آیین نامه اماکن عمومی مصوب 23/3/1363 هیئت وزیران باشد.)</w:t>
            </w:r>
          </w:p>
          <w:p w14:paraId="0CE2DE8B" w14:textId="79CD0DD3" w:rsidR="00A84B6C" w:rsidRPr="00884241" w:rsidRDefault="00A84B6C" w:rsidP="006F1BBC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rtl w:val="0"/>
                <w:lang w:bidi="fa-IR"/>
              </w:rPr>
            </w:pP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lastRenderedPageBreak/>
              <w:t>قبول مسئوليت نظارت بر حُسن رفتار و فعاليت مدیران و شاغلين</w:t>
            </w:r>
            <w:r w:rsidR="00187835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 و </w:t>
            </w: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رعایت شئون اخلاقی و حجاب </w:t>
            </w:r>
            <w:r w:rsidR="00F106C1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(</w:t>
            </w: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پوشش متعارف) </w:t>
            </w:r>
            <w:r w:rsidR="00F106C1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شاغلین و مراجعين (خدمات دهنده گان وخدمات گیرندگان) بر اساس موازین قانونی </w:t>
            </w:r>
            <w:r w:rsidR="00EC7D79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توسط صاحب مجوز</w:t>
            </w:r>
          </w:p>
          <w:p w14:paraId="62B20F45" w14:textId="77777777" w:rsidR="00EC7D79" w:rsidRPr="00884241" w:rsidRDefault="00EC7D79" w:rsidP="006F1BBC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rtl w:val="0"/>
                <w:lang w:bidi="fa-IR"/>
              </w:rPr>
            </w:pP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ضرورت حضور صاحب پروانه و یا مباشر قانونی وي در تمام ساعات فعاليت اماكن عمومی </w:t>
            </w:r>
          </w:p>
          <w:p w14:paraId="57275F04" w14:textId="77777777" w:rsidR="00E91BDB" w:rsidRPr="00884241" w:rsidRDefault="00E91BDB" w:rsidP="006F1BBC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</w:pP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عدم نگهداري، فروش و ورود هرگونه حيوانات اهلی و خانگی (سگ، گربه، میمون و ...).</w:t>
            </w:r>
          </w:p>
          <w:p w14:paraId="73560CBB" w14:textId="77777777" w:rsidR="00D444CD" w:rsidRPr="00884241" w:rsidRDefault="00E91BDB" w:rsidP="003A55B5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rtl w:val="0"/>
                <w:lang w:bidi="fa-IR"/>
              </w:rPr>
            </w:pP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عدم بكارگيري مشمولان غایب و فراري و اتباع خارجی غيرمجاز (</w:t>
            </w:r>
            <w:r w:rsidR="00187835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ب</w:t>
            </w:r>
            <w:r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دون داشتن پروانه اقامت و كار معتبر) تحت هر عنوان</w:t>
            </w:r>
            <w:r w:rsidR="00271BD2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‏</w:t>
            </w:r>
            <w:r w:rsidR="00ED01BF" w:rsidRPr="00884241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 </w:t>
            </w:r>
          </w:p>
          <w:p w14:paraId="2970E145" w14:textId="4005223E" w:rsidR="003E4665" w:rsidRPr="00884241" w:rsidRDefault="003E4665" w:rsidP="003E4665">
            <w:pPr>
              <w:pStyle w:val="ListParagraph"/>
              <w:numPr>
                <w:ilvl w:val="0"/>
                <w:numId w:val="23"/>
              </w:numPr>
              <w:bidi/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</w:pPr>
            <w:r w:rsidRPr="00884241">
              <w:rPr>
                <w:rFonts w:ascii="B Mitra" w:eastAsiaTheme="minorHAnsi" w:hAnsi="B Mitra" w:cs="B Mitra"/>
                <w:sz w:val="28"/>
                <w:szCs w:val="28"/>
                <w:rtl/>
                <w:lang w:bidi="fa-IR"/>
              </w:rPr>
              <w:t>داشتن کپسول آتش نشان</w:t>
            </w:r>
            <w:r w:rsidRPr="00884241">
              <w:rPr>
                <w:rFonts w:ascii="B Mitra" w:eastAsiaTheme="minorHAnsi" w:hAnsi="B Mitra" w:cs="B Mitra" w:hint="cs"/>
                <w:sz w:val="28"/>
                <w:szCs w:val="28"/>
                <w:rtl/>
                <w:lang w:bidi="fa-IR"/>
              </w:rPr>
              <w:t>ی</w:t>
            </w:r>
            <w:r w:rsidRPr="00884241">
              <w:rPr>
                <w:rFonts w:ascii="B Mitra" w:eastAsiaTheme="minorHAnsi" w:hAnsi="B Mitra" w:cs="B Mitra"/>
                <w:sz w:val="28"/>
                <w:szCs w:val="28"/>
                <w:rtl/>
                <w:lang w:bidi="fa-IR"/>
              </w:rPr>
              <w:t xml:space="preserve"> و جعبه کمکها</w:t>
            </w:r>
            <w:r w:rsidRPr="00884241">
              <w:rPr>
                <w:rFonts w:ascii="B Mitra" w:eastAsiaTheme="minorHAnsi" w:hAnsi="B Mitra" w:cs="B Mitra" w:hint="cs"/>
                <w:sz w:val="28"/>
                <w:szCs w:val="28"/>
                <w:rtl/>
                <w:lang w:bidi="fa-IR"/>
              </w:rPr>
              <w:t>ی</w:t>
            </w:r>
            <w:r w:rsidRPr="00884241">
              <w:rPr>
                <w:rFonts w:ascii="B Mitra" w:eastAsiaTheme="minorHAnsi" w:hAnsi="B Mitra" w:cs="B Mitra"/>
                <w:sz w:val="28"/>
                <w:szCs w:val="28"/>
                <w:rtl/>
                <w:lang w:bidi="fa-IR"/>
              </w:rPr>
              <w:t xml:space="preserve"> اول</w:t>
            </w:r>
            <w:r w:rsidRPr="00884241">
              <w:rPr>
                <w:rFonts w:ascii="B Mitra" w:eastAsiaTheme="minorHAnsi" w:hAnsi="B Mitra" w:cs="B Mitra" w:hint="cs"/>
                <w:sz w:val="28"/>
                <w:szCs w:val="28"/>
                <w:rtl/>
                <w:lang w:bidi="fa-IR"/>
              </w:rPr>
              <w:t>ی</w:t>
            </w:r>
            <w:r w:rsidRPr="00884241">
              <w:rPr>
                <w:rFonts w:ascii="B Mitra" w:eastAsiaTheme="minorHAnsi" w:hAnsi="B Mitra" w:cs="B Mitra" w:hint="eastAsia"/>
                <w:sz w:val="28"/>
                <w:szCs w:val="28"/>
                <w:rtl/>
                <w:lang w:bidi="fa-IR"/>
              </w:rPr>
              <w:t>ه</w:t>
            </w:r>
          </w:p>
        </w:tc>
      </w:tr>
      <w:tr w:rsidR="00884241" w:rsidRPr="00884241" w14:paraId="72415DD1" w14:textId="77777777" w:rsidTr="00BB0D15">
        <w:tc>
          <w:tcPr>
            <w:tcW w:w="5000" w:type="pct"/>
          </w:tcPr>
          <w:p w14:paraId="1D4F6A72" w14:textId="77777777" w:rsidR="00960D60" w:rsidRPr="00884241" w:rsidRDefault="00960D60" w:rsidP="006F1BBC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lastRenderedPageBreak/>
              <w:t>مدارک لازم برای صدور مجوز</w:t>
            </w:r>
            <w:r w:rsidRPr="00884241">
              <w:rPr>
                <w:rFonts w:ascii="B Mitra" w:hAnsi="B Mitra" w:cs="B Mitra"/>
                <w:sz w:val="28"/>
                <w:szCs w:val="28"/>
                <w:rtl w:val="0"/>
              </w:rPr>
              <w:t>:</w:t>
            </w:r>
          </w:p>
          <w:p w14:paraId="0AB35A54" w14:textId="6BE9F8CC" w:rsidR="00960D60" w:rsidRPr="00884241" w:rsidRDefault="00960D60" w:rsidP="0060596F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bidi="fa-IR"/>
              </w:rPr>
              <w:t xml:space="preserve">تصویر 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سند مالكيت</w:t>
            </w:r>
            <w:r w:rsidR="00CB7392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،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اجاره نامه، صلح نامه، هبه، قرارداد مشارکت، مبایعه نامه و یا قراردادهای رسمی و یا عادی</w:t>
            </w:r>
          </w:p>
          <w:p w14:paraId="2F845BD3" w14:textId="27A2882E" w:rsidR="00960D60" w:rsidRPr="00884241" w:rsidRDefault="00960D60" w:rsidP="0060596F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تصویر گواهینامه آموزشی احکام تجارت و کسب و کار </w:t>
            </w:r>
          </w:p>
          <w:p w14:paraId="7D9990CE" w14:textId="414B17D9" w:rsidR="00960D60" w:rsidRPr="00884241" w:rsidRDefault="00960D60" w:rsidP="00797943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تصویر کارت ملی متقاضی برای اتباع ایرانی 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و</w:t>
            </w:r>
            <w:r w:rsidR="0015073C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اساسنامه و آگه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روزنامه رسم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مربوط به تغ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یی</w:t>
            </w:r>
            <w:r w:rsidR="004C4538" w:rsidRPr="00884241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رات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ه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884241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ات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مد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884241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ره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و</w:t>
            </w:r>
            <w:r w:rsidR="0015073C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اقامتگاه شرکت برا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اشخاص حقوق</w:t>
            </w:r>
            <w:r w:rsidR="004C453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</w:p>
          <w:p w14:paraId="07553855" w14:textId="6B88D101" w:rsidR="00960D60" w:rsidRPr="00884241" w:rsidRDefault="00960D60" w:rsidP="0060596F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تصویر گذرنامه و پروانه کار </w:t>
            </w:r>
            <w:r w:rsidR="00F46223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یا دفترچه اقامت ویژه 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براي اتباع خارجی </w:t>
            </w:r>
          </w:p>
          <w:p w14:paraId="0C5157BF" w14:textId="1BF23228" w:rsidR="0025526B" w:rsidRPr="00884241" w:rsidRDefault="0025526B" w:rsidP="0025526B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تصو</w:t>
            </w:r>
            <w:r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884241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رضا</w:t>
            </w:r>
            <w:r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884241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ت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نامه محضر</w:t>
            </w:r>
            <w:r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شرکاء</w:t>
            </w:r>
            <w:r w:rsidR="0015073C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(درمشارکت ها</w:t>
            </w:r>
            <w:r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مدن</w:t>
            </w:r>
            <w:r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</w:t>
            </w:r>
            <w:r w:rsidR="00931308" w:rsidRPr="00884241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و قهری</w:t>
            </w:r>
            <w:r w:rsidRPr="00884241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)</w:t>
            </w:r>
          </w:p>
          <w:p w14:paraId="06F829B5" w14:textId="77777777" w:rsidR="0060596F" w:rsidRPr="00884241" w:rsidRDefault="0060596F" w:rsidP="0060596F">
            <w:pPr>
              <w:pStyle w:val="G4BTableBold"/>
              <w:numPr>
                <w:ilvl w:val="0"/>
                <w:numId w:val="27"/>
              </w:numPr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>تصو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ر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کارت پایان خدمت نظام وظیفه یا معافیت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دائم 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یا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پزشک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يا گواهي اشتغال به تحصيل براي آقايان كمتر از پنجاه سال سن.</w:t>
            </w:r>
          </w:p>
          <w:p w14:paraId="4C1239D4" w14:textId="6ABDE934" w:rsidR="001F1B61" w:rsidRPr="00884241" w:rsidRDefault="00BB2056" w:rsidP="0060596F">
            <w:pPr>
              <w:pStyle w:val="G4BTableBold"/>
              <w:numPr>
                <w:ilvl w:val="0"/>
                <w:numId w:val="27"/>
              </w:numPr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تصویر کارت معاینه بهداشتی</w:t>
            </w:r>
          </w:p>
        </w:tc>
      </w:tr>
      <w:tr w:rsidR="00884241" w:rsidRPr="00884241" w14:paraId="57D05FE7" w14:textId="77777777" w:rsidTr="00BB0D15">
        <w:tc>
          <w:tcPr>
            <w:tcW w:w="5000" w:type="pct"/>
          </w:tcPr>
          <w:p w14:paraId="011D2F76" w14:textId="77777777" w:rsidR="00960D60" w:rsidRPr="00884241" w:rsidRDefault="00960D60" w:rsidP="00BB0D15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>استعلامات و مجوزهای پیش‌نیاز:</w:t>
            </w:r>
          </w:p>
          <w:p w14:paraId="374A8142" w14:textId="59FD2502" w:rsidR="002B4847" w:rsidRPr="00884241" w:rsidRDefault="00D22DE0" w:rsidP="0015073C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استعلام کدمل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از سازمان ثبت احوال کشور</w:t>
            </w:r>
            <w:r w:rsidR="002B4847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و</w:t>
            </w:r>
            <w:r w:rsidR="002B4847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شناسه مل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اشخاص حقوق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ازاداره ثبت شرکت ها (برخط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)</w:t>
            </w:r>
          </w:p>
          <w:p w14:paraId="26676900" w14:textId="404D9559" w:rsidR="00DE30F4" w:rsidRPr="00884241" w:rsidRDefault="00DE30F4" w:rsidP="0015073C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استعلام گواهی ماده 186 </w:t>
            </w:r>
            <w:r w:rsidR="00DC52D6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قانون مالیات های مستقیم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(</w:t>
            </w:r>
            <w:r w:rsidR="00DC52D6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برخط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)</w:t>
            </w:r>
          </w:p>
          <w:p w14:paraId="5C29D81F" w14:textId="4E8EC3B8" w:rsidR="00960D60" w:rsidRPr="00884241" w:rsidRDefault="003A77F9" w:rsidP="00DC52D6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استعلام گذرنامه و پروانه کار برای اتباع خارجی (</w:t>
            </w:r>
            <w:r w:rsidR="00DC52D6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برخط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</w:t>
            </w:r>
          </w:p>
          <w:p w14:paraId="2A688034" w14:textId="0EF8983E" w:rsidR="00BB2056" w:rsidRPr="00884241" w:rsidRDefault="00BB2056" w:rsidP="00DC52D6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استعلام از وزارت بهداشت، درمان و آموزش پزشکی در خصوص کارت معاینه پزشکی و صلاحیت بهداشتی محل کسب </w:t>
            </w:r>
            <w:r w:rsidR="00DC52D6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(برخط)</w:t>
            </w:r>
          </w:p>
          <w:p w14:paraId="391438B6" w14:textId="20A462D2" w:rsidR="00E72962" w:rsidRPr="00884241" w:rsidRDefault="00375309" w:rsidP="00351230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استعلام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="00E52970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گواهی صلاحیت از پلیس </w:t>
            </w:r>
            <w:r w:rsidR="00E52970" w:rsidRPr="00884241"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="00E52970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نظارت بر اماکن عمومی فراجا </w:t>
            </w:r>
            <w:r w:rsidR="00DC52D6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(برخط)</w:t>
            </w:r>
            <w:r w:rsidR="00083E1F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-(در صورتیکه مشمول ماده 2 آیین نامه اماکن عمومی مصوب 23/3/1363 هیئت وزیران باشد.)</w:t>
            </w:r>
          </w:p>
        </w:tc>
      </w:tr>
      <w:tr w:rsidR="00884241" w:rsidRPr="00884241" w14:paraId="23356A4D" w14:textId="77777777" w:rsidTr="00BB0D15">
        <w:tc>
          <w:tcPr>
            <w:tcW w:w="5000" w:type="pct"/>
          </w:tcPr>
          <w:p w14:paraId="3392D656" w14:textId="21643A58" w:rsidR="00960D60" w:rsidRPr="00884241" w:rsidRDefault="00960D60" w:rsidP="00F031FB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 مدت زمان صدور مجوز از زمان تکمیل مدارک: </w:t>
            </w:r>
            <w:r w:rsidR="00F031FB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  <w:u w:val="single"/>
              </w:rPr>
              <w:t>7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روز کاری</w:t>
            </w:r>
            <w:r w:rsidR="008747AA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در قانون تسهیل</w:t>
            </w:r>
          </w:p>
        </w:tc>
      </w:tr>
      <w:tr w:rsidR="00884241" w:rsidRPr="00884241" w14:paraId="36BF09DB" w14:textId="77777777" w:rsidTr="0060596F">
        <w:tc>
          <w:tcPr>
            <w:tcW w:w="5000" w:type="pct"/>
            <w:shd w:val="clear" w:color="auto" w:fill="auto"/>
          </w:tcPr>
          <w:p w14:paraId="533BC345" w14:textId="16E79C39" w:rsidR="00960D60" w:rsidRPr="00884241" w:rsidRDefault="00960D60" w:rsidP="00880616">
            <w:pPr>
              <w:pStyle w:val="G4BTableBold"/>
              <w:rPr>
                <w:rFonts w:ascii="B Mitra" w:hAnsi="B Mitra" w:cs="B Mitra"/>
                <w:sz w:val="28"/>
                <w:szCs w:val="28"/>
                <w:lang w:bidi="fa-IR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مدت اعتبار مجوز: </w:t>
            </w:r>
            <w:r w:rsidR="00D55031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برای موقت یکسال و برای دائم 5 سال</w:t>
            </w:r>
            <w:r w:rsidR="00B357B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 xml:space="preserve"> </w:t>
            </w:r>
          </w:p>
        </w:tc>
      </w:tr>
      <w:tr w:rsidR="00884241" w:rsidRPr="00884241" w14:paraId="7BE6CB2F" w14:textId="77777777" w:rsidTr="00DC52D6">
        <w:trPr>
          <w:trHeight w:val="2717"/>
        </w:trPr>
        <w:tc>
          <w:tcPr>
            <w:tcW w:w="5000" w:type="pct"/>
            <w:shd w:val="clear" w:color="auto" w:fill="auto"/>
          </w:tcPr>
          <w:p w14:paraId="0C3A3FA7" w14:textId="4E8CC841" w:rsidR="00960D60" w:rsidRPr="00884241" w:rsidRDefault="00960D60" w:rsidP="001B3BCA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lastRenderedPageBreak/>
              <w:t>هزینه صدور مجوز:</w:t>
            </w:r>
            <w:r w:rsidR="00271BD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</w:t>
            </w:r>
            <w:r w:rsidR="001B3BCA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شش</w:t>
            </w:r>
            <w:r w:rsidR="00271BD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کلان شهرها، </w:t>
            </w:r>
            <w:r w:rsidR="001B3BCA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پنج</w:t>
            </w:r>
            <w:r w:rsidR="00271BD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</w:t>
            </w:r>
            <w:r w:rsidR="00A212C1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سایر </w:t>
            </w:r>
            <w:r w:rsidR="00271BD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مراکز استان</w:t>
            </w:r>
            <w:r w:rsidR="00A212C1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ها</w:t>
            </w:r>
            <w:r w:rsidR="00271BD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، </w:t>
            </w:r>
            <w:r w:rsidR="001B3BCA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چهار</w:t>
            </w:r>
            <w:r w:rsidR="00271BD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سایر شهرها ( </w:t>
            </w:r>
            <w:r w:rsidR="00A212C1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براساس</w:t>
            </w:r>
            <w:hyperlink r:id="rId9" w:history="1">
              <w:r w:rsidR="00271BD2"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 </w:t>
              </w:r>
              <w:r w:rsidR="00A212C1"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ماده 9 </w:t>
              </w:r>
              <w:r w:rsidR="00271BD2"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آیین نامه </w:t>
              </w:r>
              <w:r w:rsidR="00A212C1"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اجرایی </w:t>
              </w:r>
              <w:r w:rsidR="00271BD2"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تبصره 1 ماده 31 قانون</w:t>
              </w:r>
              <w:r w:rsidR="00A212C1"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 نظام صنفی</w:t>
              </w:r>
            </w:hyperlink>
            <w:r w:rsidR="00576EA4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) </w:t>
            </w:r>
          </w:p>
          <w:p w14:paraId="25B8DEAC" w14:textId="0FBA49A6" w:rsidR="00DC52D6" w:rsidRPr="00884241" w:rsidRDefault="00DC52D6" w:rsidP="00DC52D6">
            <w:pPr>
              <w:bidi/>
              <w:jc w:val="both"/>
              <w:rPr>
                <w:rFonts w:ascii="Times" w:eastAsia="Times" w:hAnsi="Times" w:cs="B Nazanin"/>
                <w:b/>
                <w:bCs/>
                <w:sz w:val="28"/>
                <w:szCs w:val="28"/>
                <w:rtl/>
              </w:rPr>
            </w:pPr>
            <w:r w:rsidRPr="00884241">
              <w:rPr>
                <w:rFonts w:ascii="Times" w:eastAsia="Times" w:hAnsi="Times" w:cs="B Nazanin" w:hint="cs"/>
                <w:b/>
                <w:bCs/>
                <w:sz w:val="28"/>
                <w:szCs w:val="28"/>
                <w:rtl/>
              </w:rPr>
              <w:t>حق عضویت</w:t>
            </w:r>
            <w:r w:rsidR="00CF6DFD" w:rsidRPr="00884241">
              <w:rPr>
                <w:rFonts w:ascii="Times" w:eastAsia="Times" w:hAnsi="Times" w:cs="B Nazanin" w:hint="cs"/>
                <w:b/>
                <w:bCs/>
                <w:sz w:val="28"/>
                <w:szCs w:val="28"/>
                <w:rtl/>
              </w:rPr>
              <w:t xml:space="preserve"> (سال اول)</w:t>
            </w:r>
            <w:r w:rsidRPr="00884241">
              <w:rPr>
                <w:rFonts w:ascii="Times" w:eastAsia="Times" w:hAnsi="Times"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40432222" w14:textId="6DA48C18" w:rsidR="00DC52D6" w:rsidRPr="00884241" w:rsidRDefault="00DC52D6" w:rsidP="009E7B6F">
            <w:pPr>
              <w:bidi/>
              <w:jc w:val="both"/>
              <w:rPr>
                <w:rFonts w:ascii="Times" w:eastAsia="Times" w:hAnsi="Times" w:cs="B Mitra"/>
                <w:sz w:val="28"/>
                <w:szCs w:val="28"/>
                <w:rtl/>
              </w:rPr>
            </w:pPr>
            <w:r w:rsidRPr="00884241">
              <w:rPr>
                <w:rFonts w:ascii="Times" w:eastAsia="Times" w:hAnsi="Times" w:cs="B Mitra" w:hint="cs"/>
                <w:sz w:val="28"/>
                <w:szCs w:val="28"/>
                <w:rtl/>
              </w:rPr>
              <w:t xml:space="preserve"> الف- در کلان شهرها </w:t>
            </w:r>
            <w:r w:rsidR="009E7B6F" w:rsidRPr="00884241">
              <w:rPr>
                <w:rFonts w:ascii="Times" w:eastAsia="Times" w:hAnsi="Times" w:cs="B Mitra" w:hint="cs"/>
                <w:sz w:val="28"/>
                <w:szCs w:val="28"/>
                <w:rtl/>
              </w:rPr>
              <w:t>20</w:t>
            </w:r>
            <w:r w:rsidRPr="00884241">
              <w:rPr>
                <w:rFonts w:ascii="Times" w:eastAsia="Times" w:hAnsi="Times" w:cs="B Mitra" w:hint="cs"/>
                <w:sz w:val="28"/>
                <w:szCs w:val="28"/>
                <w:rtl/>
              </w:rPr>
              <w:t xml:space="preserve"> میلیون ریال، در سایر مراکز استان‌ها 17 میلیون ریال و در سایر شهرستان ها 14 میلیون ریال</w:t>
            </w:r>
          </w:p>
          <w:p w14:paraId="6A814E49" w14:textId="77777777" w:rsidR="00DC52D6" w:rsidRPr="00884241" w:rsidRDefault="00DC52D6" w:rsidP="00DC52D6">
            <w:pPr>
              <w:bidi/>
              <w:jc w:val="both"/>
              <w:rPr>
                <w:rFonts w:ascii="Times" w:eastAsia="Times" w:hAnsi="Times" w:cs="B Mitra"/>
                <w:sz w:val="28"/>
                <w:szCs w:val="28"/>
                <w:rtl/>
              </w:rPr>
            </w:pPr>
            <w:r w:rsidRPr="00884241">
              <w:rPr>
                <w:rFonts w:ascii="Times" w:eastAsia="Times" w:hAnsi="Times" w:cs="B Mitra" w:hint="cs"/>
                <w:sz w:val="28"/>
                <w:szCs w:val="28"/>
                <w:rtl/>
              </w:rPr>
              <w:t>ب-برای متقاضیان پروانه کسب موقت به میزان 50 درصد حق عضویت سال اول بوده و در صورت تبدیل پروانه کسب موقت به دائم مکلف به پرداخت مابقی حق عضویت سال اول می باشد.</w:t>
            </w:r>
          </w:p>
          <w:p w14:paraId="59E9DD97" w14:textId="60432C3A" w:rsidR="00DC52D6" w:rsidRPr="00884241" w:rsidRDefault="00DC52D6" w:rsidP="00DC52D6">
            <w:pPr>
              <w:bidi/>
              <w:ind w:left="360"/>
              <w:jc w:val="both"/>
              <w:rPr>
                <w:rFonts w:ascii="Times" w:eastAsia="Times" w:hAnsi="Times" w:cs="B Mitra"/>
                <w:sz w:val="28"/>
                <w:szCs w:val="28"/>
              </w:rPr>
            </w:pPr>
            <w:r w:rsidRPr="00884241">
              <w:rPr>
                <w:rFonts w:ascii="Times" w:eastAsia="Times" w:hAnsi="Times" w:cs="B Mitra" w:hint="cs"/>
                <w:sz w:val="28"/>
                <w:szCs w:val="28"/>
                <w:rtl/>
              </w:rPr>
              <w:t>ج-حق عضویت واحدهای صنفی مستقر در روستاها به میزان 50 درصد شغل مشابه در شهرستان ذیربط می باشد.</w:t>
            </w:r>
            <w:r w:rsidRPr="00884241">
              <w:rPr>
                <w:rFonts w:hint="cs"/>
                <w:sz w:val="28"/>
                <w:szCs w:val="28"/>
              </w:rPr>
              <w:t xml:space="preserve"> </w:t>
            </w:r>
          </w:p>
        </w:tc>
      </w:tr>
      <w:tr w:rsidR="00884241" w:rsidRPr="00884241" w14:paraId="5BF4B3F2" w14:textId="77777777" w:rsidTr="00BB0D15">
        <w:tc>
          <w:tcPr>
            <w:tcW w:w="5000" w:type="pct"/>
          </w:tcPr>
          <w:p w14:paraId="600DC867" w14:textId="77777777" w:rsidR="00960D60" w:rsidRPr="00884241" w:rsidRDefault="00960D60" w:rsidP="00BB0D15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>شرایط تمدید</w:t>
            </w:r>
          </w:p>
          <w:p w14:paraId="304BB29F" w14:textId="1C63D28F" w:rsidR="000E219E" w:rsidRPr="00884241" w:rsidRDefault="004A7AA9" w:rsidP="004A7AA9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ارا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 w:hint="eastAsia"/>
                <w:b w:val="0"/>
                <w:bCs w:val="0"/>
                <w:sz w:val="28"/>
                <w:szCs w:val="28"/>
              </w:rPr>
              <w:t>ه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مفاصا حساب </w:t>
            </w:r>
            <w:r w:rsidR="000E219E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مالیاتی قطعی شده موضوع ماده (186) قانون مالیات های مستقیم (مشخص بودن پرداخت</w:t>
            </w:r>
            <w:r w:rsidR="002773A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بدهی</w:t>
            </w:r>
            <w:r w:rsidR="000E219E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يا ترتيب پرداخت بدهي ماليات قطعي شده</w:t>
            </w:r>
            <w:r w:rsidR="002773A2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).</w:t>
            </w:r>
          </w:p>
          <w:p w14:paraId="5F7DE35F" w14:textId="357AF69C" w:rsidR="00960D60" w:rsidRPr="00884241" w:rsidRDefault="00960D60" w:rsidP="004A7AA9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رضایت محضری شرکا در صورت انقضا یا ابطال رضایت قبلی ( برای مشارکت های مدنی</w:t>
            </w:r>
            <w:r w:rsidR="00931308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و قهری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</w:t>
            </w:r>
          </w:p>
          <w:p w14:paraId="12A86874" w14:textId="6C8F8FA9" w:rsidR="00C41667" w:rsidRPr="00884241" w:rsidRDefault="004A7AA9" w:rsidP="004A7AA9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ارائه گواه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آزمون</w:t>
            </w:r>
            <w:r w:rsidR="00C41667"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دوره‌های آموزشی احکام تجارت و کسب و کار</w:t>
            </w:r>
          </w:p>
          <w:p w14:paraId="58887F10" w14:textId="77777777" w:rsidR="0049531F" w:rsidRPr="00884241" w:rsidRDefault="0049531F" w:rsidP="006F1BBC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داشتن کارت معاینه بهداشتی معتبر</w:t>
            </w:r>
          </w:p>
          <w:p w14:paraId="06A3FB84" w14:textId="05042AC9" w:rsidR="00DC52D6" w:rsidRPr="00884241" w:rsidRDefault="00DC52D6" w:rsidP="00DC52D6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آگه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روزنامه رسم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جمهور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اسلامي ايران، در صورت ثبت هر نوع تغييرات در شرکت (برا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اشخاص حقوق</w:t>
            </w:r>
            <w:r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).</w:t>
            </w:r>
          </w:p>
        </w:tc>
      </w:tr>
      <w:tr w:rsidR="00884241" w:rsidRPr="00884241" w14:paraId="731C288F" w14:textId="77777777" w:rsidTr="00BB0D15">
        <w:tc>
          <w:tcPr>
            <w:tcW w:w="5000" w:type="pct"/>
          </w:tcPr>
          <w:p w14:paraId="3FCE944D" w14:textId="0E00C7C4" w:rsidR="00576EA4" w:rsidRPr="00884241" w:rsidRDefault="00576EA4" w:rsidP="00A55739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مدت اعتبار </w:t>
            </w:r>
            <w:r w:rsidRPr="00884241">
              <w:rPr>
                <w:rFonts w:ascii="B Mitra" w:hAnsi="B Mitra" w:cs="B Mitra" w:hint="cs"/>
                <w:sz w:val="28"/>
                <w:szCs w:val="28"/>
              </w:rPr>
              <w:t xml:space="preserve">برای </w:t>
            </w:r>
            <w:r w:rsidRPr="00884241">
              <w:rPr>
                <w:rFonts w:ascii="B Mitra" w:hAnsi="B Mitra" w:cs="B Mitra"/>
                <w:sz w:val="28"/>
                <w:szCs w:val="28"/>
              </w:rPr>
              <w:t xml:space="preserve">تمدید: 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5 سال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 xml:space="preserve"> </w:t>
            </w:r>
          </w:p>
        </w:tc>
      </w:tr>
      <w:tr w:rsidR="00884241" w:rsidRPr="00884241" w14:paraId="42A7DDB9" w14:textId="77777777" w:rsidTr="00BB0D15">
        <w:tc>
          <w:tcPr>
            <w:tcW w:w="5000" w:type="pct"/>
          </w:tcPr>
          <w:p w14:paraId="6203B0F0" w14:textId="558BC63B" w:rsidR="00576EA4" w:rsidRPr="00884241" w:rsidRDefault="00576EA4" w:rsidP="007D4F8D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>هزینه تمدید: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</w:t>
            </w:r>
            <w:r w:rsidR="007D4F8D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شش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کلان شهرها، </w:t>
            </w:r>
            <w:r w:rsidR="007D4F8D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پنج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سایر مراکز استان ها، </w:t>
            </w:r>
            <w:r w:rsidR="007D4F8D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چهار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سایر شهرها ( براساس</w:t>
            </w:r>
            <w:hyperlink r:id="rId10" w:history="1">
              <w:r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 ماده 9 آیین نامه اجرایی تبصره 1 ماده 31 قانون نظام صنفی</w:t>
              </w:r>
            </w:hyperlink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)  </w:t>
            </w:r>
          </w:p>
        </w:tc>
      </w:tr>
      <w:tr w:rsidR="00884241" w:rsidRPr="00884241" w14:paraId="2DC21B5B" w14:textId="77777777" w:rsidTr="002332FC">
        <w:trPr>
          <w:trHeight w:val="70"/>
        </w:trPr>
        <w:tc>
          <w:tcPr>
            <w:tcW w:w="5000" w:type="pct"/>
          </w:tcPr>
          <w:p w14:paraId="55A81F35" w14:textId="1E7FC32C" w:rsidR="00576EA4" w:rsidRPr="00884241" w:rsidRDefault="00576EA4" w:rsidP="005B3F02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شرایط توسعه- </w:t>
            </w:r>
            <w:r w:rsidR="005B3F02" w:rsidRPr="00884241">
              <w:rPr>
                <w:rFonts w:ascii="B Mitra" w:hAnsi="B Mitra" w:cs="B Mitra" w:hint="cs"/>
                <w:sz w:val="28"/>
                <w:szCs w:val="28"/>
              </w:rPr>
              <w:t>دارد</w:t>
            </w:r>
          </w:p>
        </w:tc>
      </w:tr>
      <w:tr w:rsidR="00884241" w:rsidRPr="00884241" w14:paraId="4CDD825B" w14:textId="77777777" w:rsidTr="00BB0D15">
        <w:tc>
          <w:tcPr>
            <w:tcW w:w="5000" w:type="pct"/>
          </w:tcPr>
          <w:p w14:paraId="0D9E90ED" w14:textId="77777777" w:rsidR="004A7AA9" w:rsidRPr="00884241" w:rsidRDefault="004A7AA9" w:rsidP="004A7AA9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>شرا</w:t>
            </w:r>
            <w:r w:rsidRPr="00884241">
              <w:rPr>
                <w:rFonts w:ascii="B Mitra" w:hAnsi="B Mitra" w:cs="B Mitra" w:hint="cs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 w:hint="eastAsia"/>
                <w:sz w:val="28"/>
                <w:szCs w:val="28"/>
              </w:rPr>
              <w:t>ط</w:t>
            </w:r>
            <w:r w:rsidRPr="00884241">
              <w:rPr>
                <w:rFonts w:ascii="B Mitra" w:hAnsi="B Mitra" w:cs="B Mitra"/>
                <w:sz w:val="28"/>
                <w:szCs w:val="28"/>
              </w:rPr>
              <w:t xml:space="preserve"> لغو موقت پروانه کسب واحد صنف</w:t>
            </w:r>
            <w:r w:rsidRPr="00884241">
              <w:rPr>
                <w:rFonts w:ascii="B Mitra" w:hAnsi="B Mitra" w:cs="B Mitra" w:hint="cs"/>
                <w:sz w:val="28"/>
                <w:szCs w:val="28"/>
              </w:rPr>
              <w:t>ی</w:t>
            </w:r>
            <w:r w:rsidRPr="00884241">
              <w:rPr>
                <w:rFonts w:ascii="B Mitra" w:hAnsi="B Mitra" w:cs="B Mitra"/>
                <w:sz w:val="28"/>
                <w:szCs w:val="28"/>
              </w:rPr>
              <w:t xml:space="preserve">: </w:t>
            </w:r>
          </w:p>
          <w:p w14:paraId="13054966" w14:textId="2CAED171" w:rsidR="004A7AA9" w:rsidRPr="00884241" w:rsidRDefault="004A7AA9" w:rsidP="00CF6DFD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>در صورت گرانفروش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کم فروش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و تقلب برا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بار پنجم</w:t>
            </w:r>
            <w:r w:rsidR="00CF6DFD"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و مراتب بعد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(پس از ط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ترت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بات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لازم در مراتب قبل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توسط مراجع ذ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ربط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>)، به مدت شش ماه پروانه کسب تعل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ق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و محل کسب تعط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ل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 xml:space="preserve"> م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ی‌</w:t>
            </w:r>
            <w:r w:rsidRPr="00884241">
              <w:rPr>
                <w:rFonts w:cs="B Mitra" w:hint="eastAsia"/>
                <w:b w:val="0"/>
                <w:bCs w:val="0"/>
                <w:sz w:val="28"/>
                <w:szCs w:val="28"/>
              </w:rPr>
              <w:t>شود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>( طبق ماده 57، 58 و 59 قانون نظام صنف</w:t>
            </w:r>
            <w:r w:rsidRPr="00884241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884241">
              <w:rPr>
                <w:rFonts w:cs="B Mitra"/>
                <w:b w:val="0"/>
                <w:bCs w:val="0"/>
                <w:sz w:val="28"/>
                <w:szCs w:val="28"/>
              </w:rPr>
              <w:t>).</w:t>
            </w:r>
          </w:p>
        </w:tc>
      </w:tr>
      <w:tr w:rsidR="00884241" w:rsidRPr="00884241" w14:paraId="33A2609B" w14:textId="77777777" w:rsidTr="00BB0D15">
        <w:tc>
          <w:tcPr>
            <w:tcW w:w="5000" w:type="pct"/>
          </w:tcPr>
          <w:p w14:paraId="3F457860" w14:textId="4220BB3B" w:rsidR="00576EA4" w:rsidRPr="00884241" w:rsidRDefault="00576EA4" w:rsidP="00576EA4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t xml:space="preserve">شرایط لغو دائم: </w:t>
            </w:r>
          </w:p>
          <w:p w14:paraId="00A83EFE" w14:textId="36E1CE3B" w:rsidR="00576EA4" w:rsidRPr="00884241" w:rsidRDefault="00576EA4" w:rsidP="00FC7D05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  <w:lang w:bidi="fa-IR"/>
              </w:rPr>
              <w:t xml:space="preserve">1- 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در صورت عدم فعالیت بیش از 6 ماه</w:t>
            </w:r>
            <w:r w:rsidR="00FC7D05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واحد صنفی بدون اطلاع اتحادیه یا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تغییر محل کسب</w:t>
            </w:r>
            <w:r w:rsidR="00FC7D05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یا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نوع فعالیت</w:t>
            </w:r>
            <w:r w:rsidR="002332FC" w:rsidRPr="00884241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توسط صاحب پروانه کسب</w:t>
            </w: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، واگذاری محل صنفی دارای پروانه کسب به غیر </w:t>
            </w:r>
            <w:hyperlink r:id="rId11" w:history="1">
              <w:r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(</w:t>
              </w:r>
              <w:r w:rsidR="002332FC" w:rsidRPr="00884241">
                <w:rPr>
                  <w:rStyle w:val="Hyperlink"/>
                  <w:rFonts w:ascii="B Mitra" w:hAnsi="B Mitra" w:cs="B Mitra" w:hint="cs"/>
                  <w:b w:val="0"/>
                  <w:bCs w:val="0"/>
                  <w:color w:val="auto"/>
                  <w:sz w:val="28"/>
                  <w:szCs w:val="28"/>
                </w:rPr>
                <w:t xml:space="preserve"> در صورت اعلام اخطار 15 روزه به واحد صنفی مذکور مطابق </w:t>
              </w:r>
              <w:r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تبصره 5 ماده 12 قانون نظام صنفی)</w:t>
              </w:r>
            </w:hyperlink>
          </w:p>
          <w:p w14:paraId="5F76D87C" w14:textId="49A5AE9F" w:rsidR="00576EA4" w:rsidRPr="00884241" w:rsidRDefault="00576EA4" w:rsidP="00576EA4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2- در صورت انقضای تاریخ پروانه کسب </w:t>
            </w:r>
            <w:hyperlink r:id="rId12" w:history="1">
              <w:r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(</w:t>
              </w:r>
              <w:r w:rsidR="00CF6DFD" w:rsidRPr="00884241">
                <w:rPr>
                  <w:rStyle w:val="Hyperlink"/>
                  <w:rFonts w:ascii="B Mitra" w:hAnsi="B Mitra" w:cs="B Mitra" w:hint="cs"/>
                  <w:b w:val="0"/>
                  <w:bCs w:val="0"/>
                  <w:color w:val="auto"/>
                  <w:sz w:val="28"/>
                  <w:szCs w:val="28"/>
                </w:rPr>
                <w:t xml:space="preserve">با رعایت </w:t>
              </w:r>
              <w:r w:rsidRPr="00884241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تبصره 2 ماده 5 قانون نظام صنفی)</w:t>
              </w:r>
            </w:hyperlink>
          </w:p>
          <w:p w14:paraId="5B85B5F5" w14:textId="37D75270" w:rsidR="00576EA4" w:rsidRPr="00884241" w:rsidRDefault="00576EA4" w:rsidP="00EB0673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3-در صورت انجام مواردیکه به موجب حکم قانونی یا محکمه موجب لغو پروانه کسب می‌شود.</w:t>
            </w:r>
          </w:p>
        </w:tc>
      </w:tr>
      <w:tr w:rsidR="00884241" w:rsidRPr="00884241" w14:paraId="5B0AC3ED" w14:textId="77777777" w:rsidTr="00BB0D15">
        <w:tc>
          <w:tcPr>
            <w:tcW w:w="5000" w:type="pct"/>
          </w:tcPr>
          <w:p w14:paraId="7760E3A9" w14:textId="31CB7398" w:rsidR="00576EA4" w:rsidRPr="00884241" w:rsidRDefault="00576EA4" w:rsidP="00576EA4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884241">
              <w:rPr>
                <w:rFonts w:ascii="B Mitra" w:hAnsi="B Mitra" w:cs="B Mitra"/>
                <w:sz w:val="28"/>
                <w:szCs w:val="28"/>
              </w:rPr>
              <w:lastRenderedPageBreak/>
              <w:t>شرایط اصلاح:</w:t>
            </w:r>
          </w:p>
        </w:tc>
      </w:tr>
    </w:tbl>
    <w:p w14:paraId="651E5B78" w14:textId="22612FA7" w:rsidR="00E01A69" w:rsidRPr="00884241" w:rsidRDefault="0060596F" w:rsidP="006F1BBC">
      <w:pPr>
        <w:bidi/>
        <w:rPr>
          <w:rFonts w:ascii="B Mitra" w:hAnsi="B Mitra" w:cs="B Mitra"/>
          <w:sz w:val="28"/>
          <w:szCs w:val="28"/>
          <w:rtl/>
          <w:lang w:bidi="fa-IR"/>
        </w:rPr>
      </w:pPr>
      <w:r w:rsidRPr="00884241">
        <w:rPr>
          <w:rFonts w:ascii="B Mitra" w:hAnsi="B Mitra" w:cs="B Mitra"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CAF47F" wp14:editId="66647B63">
                <wp:simplePos x="0" y="0"/>
                <wp:positionH relativeFrom="column">
                  <wp:posOffset>3505200</wp:posOffset>
                </wp:positionH>
                <wp:positionV relativeFrom="paragraph">
                  <wp:posOffset>160020</wp:posOffset>
                </wp:positionV>
                <wp:extent cx="800100" cy="0"/>
                <wp:effectExtent l="38100" t="76200" r="0" b="95250"/>
                <wp:wrapNone/>
                <wp:docPr id="2" name="Curved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139C072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2" o:spid="_x0000_s1026" type="#_x0000_t38" style="position:absolute;margin-left:276pt;margin-top:12.6pt;width:63pt;height:0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" adj="10800" strokecolor="#4579b8 [3044]">
                <v:stroke endarrow="block"/>
              </v:shape>
            </w:pict>
          </mc:Fallback>
        </mc:AlternateContent>
      </w:r>
      <w:r w:rsidR="00E01A69" w:rsidRPr="00884241">
        <w:rPr>
          <w:rFonts w:ascii="B Mitra" w:hAnsi="B Mitra" w:cs="B Mitra"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346F3D9" wp14:editId="056DF0BD">
                <wp:simplePos x="0" y="0"/>
                <wp:positionH relativeFrom="column">
                  <wp:posOffset>2019300</wp:posOffset>
                </wp:positionH>
                <wp:positionV relativeFrom="paragraph">
                  <wp:posOffset>161925</wp:posOffset>
                </wp:positionV>
                <wp:extent cx="800100" cy="0"/>
                <wp:effectExtent l="38100" t="76200" r="0" b="95250"/>
                <wp:wrapNone/>
                <wp:docPr id="3" name="Curved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884F13D" id="Curved Connector 3" o:spid="_x0000_s1026" type="#_x0000_t38" style="position:absolute;margin-left:159pt;margin-top:12.75pt;width:63pt;height:0;flip:x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" adj="10800" strokecolor="#4a7ebb">
                <v:stroke endarrow="block"/>
              </v:shape>
            </w:pict>
          </mc:Fallback>
        </mc:AlternateContent>
      </w:r>
      <w:r w:rsidR="00E01A69" w:rsidRPr="00884241">
        <w:rPr>
          <w:rFonts w:ascii="B Mitra" w:hAnsi="B Mitra" w:cs="B Mitra"/>
          <w:sz w:val="28"/>
          <w:szCs w:val="28"/>
          <w:rtl/>
          <w:lang w:bidi="fa-IR"/>
        </w:rPr>
        <w:t>روند عملیاتی: درخواست متقاضی                      احراز شرایط                      صدور مجوز</w:t>
      </w:r>
    </w:p>
    <w:sectPr w:rsidR="00E01A69" w:rsidRPr="00884241" w:rsidSect="00EB7312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8199F" w14:textId="77777777" w:rsidR="00FD4A50" w:rsidRDefault="00FD4A50" w:rsidP="00ED43A6">
      <w:r>
        <w:separator/>
      </w:r>
    </w:p>
  </w:endnote>
  <w:endnote w:type="continuationSeparator" w:id="0">
    <w:p w14:paraId="57C94EF3" w14:textId="77777777" w:rsidR="00FD4A50" w:rsidRDefault="00FD4A50" w:rsidP="00ED43A6">
      <w:r>
        <w:continuationSeparator/>
      </w:r>
    </w:p>
  </w:endnote>
  <w:endnote w:type="continuationNotice" w:id="1">
    <w:p w14:paraId="0B73AE66" w14:textId="77777777" w:rsidR="00FD4A50" w:rsidRDefault="00FD4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16413248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14:paraId="65F33BBE" w14:textId="4BBA3ADB" w:rsidR="0019029C" w:rsidRPr="00AF3495" w:rsidRDefault="0019029C" w:rsidP="00AF3495">
        <w:pPr>
          <w:pStyle w:val="Footer"/>
          <w:bidi/>
          <w:jc w:val="center"/>
          <w:rPr>
            <w:rFonts w:cs="B Nazanin"/>
            <w:noProof/>
          </w:rPr>
        </w:pPr>
        <w:r w:rsidRPr="00AF3495">
          <w:rPr>
            <w:rFonts w:cs="B Nazanin"/>
          </w:rPr>
          <w:fldChar w:fldCharType="begin"/>
        </w:r>
        <w:r w:rsidRPr="00AF3495">
          <w:rPr>
            <w:rFonts w:cs="B Nazanin"/>
          </w:rPr>
          <w:instrText xml:space="preserve"> PAGE   \* MERGEFORMAT </w:instrText>
        </w:r>
        <w:r w:rsidRPr="00AF3495">
          <w:rPr>
            <w:rFonts w:cs="B Nazanin"/>
          </w:rPr>
          <w:fldChar w:fldCharType="separate"/>
        </w:r>
        <w:r w:rsidR="00F5779E">
          <w:rPr>
            <w:rFonts w:cs="B Nazanin"/>
            <w:noProof/>
            <w:rtl/>
          </w:rPr>
          <w:t>2</w:t>
        </w:r>
        <w:r w:rsidRPr="00AF3495">
          <w:rPr>
            <w:rFonts w:cs="B Nazani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8D64E" w14:textId="77777777" w:rsidR="00FD4A50" w:rsidRDefault="00FD4A50" w:rsidP="00ED43A6">
      <w:r>
        <w:separator/>
      </w:r>
    </w:p>
  </w:footnote>
  <w:footnote w:type="continuationSeparator" w:id="0">
    <w:p w14:paraId="5A2FBC0B" w14:textId="77777777" w:rsidR="00FD4A50" w:rsidRDefault="00FD4A50" w:rsidP="00ED43A6">
      <w:r>
        <w:continuationSeparator/>
      </w:r>
    </w:p>
  </w:footnote>
  <w:footnote w:type="continuationNotice" w:id="1">
    <w:p w14:paraId="6A6601D2" w14:textId="77777777" w:rsidR="00FD4A50" w:rsidRDefault="00FD4A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5CE76" w14:textId="2D1EED4D" w:rsidR="0019029C" w:rsidRDefault="0019029C">
    <w:pPr>
      <w:pStyle w:val="Header"/>
    </w:pPr>
    <w:r>
      <w:rPr>
        <w:noProof/>
        <w:lang w:bidi="fa-IR"/>
      </w:rPr>
      <w:drawing>
        <wp:inline distT="0" distB="0" distL="0" distR="0" wp14:anchorId="16826E94" wp14:editId="24D8E1CF">
          <wp:extent cx="1429707" cy="12954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65" cy="13221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4674"/>
    <w:multiLevelType w:val="hybridMultilevel"/>
    <w:tmpl w:val="F0CE9AC2"/>
    <w:lvl w:ilvl="0" w:tplc="74BCAC78">
      <w:start w:val="1"/>
      <w:numFmt w:val="decimal"/>
      <w:lvlText w:val="%1."/>
      <w:lvlJc w:val="left"/>
      <w:pPr>
        <w:ind w:left="720" w:hanging="360"/>
      </w:pPr>
      <w:rPr>
        <w:rFonts w:cs="B Mitra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47FAA"/>
    <w:multiLevelType w:val="hybridMultilevel"/>
    <w:tmpl w:val="BE04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721F3"/>
    <w:multiLevelType w:val="hybridMultilevel"/>
    <w:tmpl w:val="BDCE12B8"/>
    <w:lvl w:ilvl="0" w:tplc="75B413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66"/>
    <w:multiLevelType w:val="hybridMultilevel"/>
    <w:tmpl w:val="3F90F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6437F"/>
    <w:multiLevelType w:val="hybridMultilevel"/>
    <w:tmpl w:val="33D60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05042"/>
    <w:multiLevelType w:val="hybridMultilevel"/>
    <w:tmpl w:val="A2DC6A82"/>
    <w:lvl w:ilvl="0" w:tplc="995CD18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EA4913"/>
    <w:multiLevelType w:val="hybridMultilevel"/>
    <w:tmpl w:val="2A08C19C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89261B7"/>
    <w:multiLevelType w:val="hybridMultilevel"/>
    <w:tmpl w:val="F014E490"/>
    <w:lvl w:ilvl="0" w:tplc="FC8E5B7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71AC3"/>
    <w:multiLevelType w:val="hybridMultilevel"/>
    <w:tmpl w:val="C9404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03D7A"/>
    <w:multiLevelType w:val="hybridMultilevel"/>
    <w:tmpl w:val="E318C73C"/>
    <w:lvl w:ilvl="0" w:tplc="181C346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F7B6D"/>
    <w:multiLevelType w:val="hybridMultilevel"/>
    <w:tmpl w:val="BBC63708"/>
    <w:lvl w:ilvl="0" w:tplc="055CF6DA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052A0"/>
    <w:multiLevelType w:val="hybridMultilevel"/>
    <w:tmpl w:val="2EF25124"/>
    <w:lvl w:ilvl="0" w:tplc="4998C8FC">
      <w:start w:val="1"/>
      <w:numFmt w:val="decimal"/>
      <w:lvlText w:val="%1."/>
      <w:lvlJc w:val="left"/>
      <w:pPr>
        <w:ind w:left="93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2F0E69C7"/>
    <w:multiLevelType w:val="hybridMultilevel"/>
    <w:tmpl w:val="E75C5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415E3"/>
    <w:multiLevelType w:val="hybridMultilevel"/>
    <w:tmpl w:val="7EEEEAD2"/>
    <w:lvl w:ilvl="0" w:tplc="0A70DF8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CA54DF"/>
    <w:multiLevelType w:val="hybridMultilevel"/>
    <w:tmpl w:val="7956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F63D2"/>
    <w:multiLevelType w:val="hybridMultilevel"/>
    <w:tmpl w:val="09266D7A"/>
    <w:lvl w:ilvl="0" w:tplc="C63A4978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73AE1"/>
    <w:multiLevelType w:val="hybridMultilevel"/>
    <w:tmpl w:val="302ED74C"/>
    <w:lvl w:ilvl="0" w:tplc="19E82FFA">
      <w:start w:val="3"/>
      <w:numFmt w:val="bullet"/>
      <w:lvlText w:val="-"/>
      <w:lvlJc w:val="left"/>
      <w:pPr>
        <w:ind w:left="180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15E7AD2"/>
    <w:multiLevelType w:val="hybridMultilevel"/>
    <w:tmpl w:val="4DD2E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F4D46"/>
    <w:multiLevelType w:val="hybridMultilevel"/>
    <w:tmpl w:val="8F400376"/>
    <w:lvl w:ilvl="0" w:tplc="FB70B5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91DB4"/>
    <w:multiLevelType w:val="hybridMultilevel"/>
    <w:tmpl w:val="75C698F8"/>
    <w:lvl w:ilvl="0" w:tplc="E774FAC6">
      <w:start w:val="1"/>
      <w:numFmt w:val="decimal"/>
      <w:lvlText w:val="%1-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C35C8"/>
    <w:multiLevelType w:val="hybridMultilevel"/>
    <w:tmpl w:val="7F56AC98"/>
    <w:lvl w:ilvl="0" w:tplc="96BC4B42">
      <w:numFmt w:val="bullet"/>
      <w:lvlText w:val="-"/>
      <w:lvlJc w:val="left"/>
      <w:pPr>
        <w:ind w:left="720" w:hanging="360"/>
      </w:pPr>
      <w:rPr>
        <w:rFonts w:ascii="Times" w:eastAsia="Times" w:hAnsi="Time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E03E0"/>
    <w:multiLevelType w:val="hybridMultilevel"/>
    <w:tmpl w:val="A59CC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87239"/>
    <w:multiLevelType w:val="hybridMultilevel"/>
    <w:tmpl w:val="968271DE"/>
    <w:lvl w:ilvl="0" w:tplc="FE7C80E6">
      <w:numFmt w:val="bullet"/>
      <w:lvlText w:val="-"/>
      <w:lvlJc w:val="left"/>
      <w:pPr>
        <w:ind w:left="720" w:hanging="360"/>
      </w:pPr>
      <w:rPr>
        <w:rFonts w:ascii="B Mitra" w:eastAsia="Times New Roman" w:hAnsi="B Mitr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65FA7"/>
    <w:multiLevelType w:val="hybridMultilevel"/>
    <w:tmpl w:val="8DB4C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C266B"/>
    <w:multiLevelType w:val="hybridMultilevel"/>
    <w:tmpl w:val="111A7D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4129CA"/>
    <w:multiLevelType w:val="hybridMultilevel"/>
    <w:tmpl w:val="38E8A1AC"/>
    <w:lvl w:ilvl="0" w:tplc="0A70DF8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5C66A1"/>
    <w:multiLevelType w:val="hybridMultilevel"/>
    <w:tmpl w:val="EC1E02EE"/>
    <w:lvl w:ilvl="0" w:tplc="19E82FFA">
      <w:start w:val="3"/>
      <w:numFmt w:val="bullet"/>
      <w:lvlText w:val="-"/>
      <w:lvlJc w:val="left"/>
      <w:pPr>
        <w:ind w:left="180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D9F31B5"/>
    <w:multiLevelType w:val="hybridMultilevel"/>
    <w:tmpl w:val="B0AC3A36"/>
    <w:lvl w:ilvl="0" w:tplc="FD462DE4">
      <w:start w:val="1"/>
      <w:numFmt w:val="decimal"/>
      <w:lvlText w:val="%1."/>
      <w:lvlJc w:val="left"/>
      <w:pPr>
        <w:ind w:left="93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8" w15:restartNumberingAfterBreak="0">
    <w:nsid w:val="6DCE5408"/>
    <w:multiLevelType w:val="hybridMultilevel"/>
    <w:tmpl w:val="18A26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F676A"/>
    <w:multiLevelType w:val="hybridMultilevel"/>
    <w:tmpl w:val="631A3B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FC1619"/>
    <w:multiLevelType w:val="hybridMultilevel"/>
    <w:tmpl w:val="F6804128"/>
    <w:lvl w:ilvl="0" w:tplc="0E98241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0F99"/>
    <w:multiLevelType w:val="hybridMultilevel"/>
    <w:tmpl w:val="17544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832B8"/>
    <w:multiLevelType w:val="hybridMultilevel"/>
    <w:tmpl w:val="0916CFE0"/>
    <w:lvl w:ilvl="0" w:tplc="19E82FFA">
      <w:start w:val="3"/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6"/>
  </w:num>
  <w:num w:numId="4">
    <w:abstractNumId w:val="25"/>
  </w:num>
  <w:num w:numId="5">
    <w:abstractNumId w:val="30"/>
  </w:num>
  <w:num w:numId="6">
    <w:abstractNumId w:val="17"/>
  </w:num>
  <w:num w:numId="7">
    <w:abstractNumId w:val="3"/>
  </w:num>
  <w:num w:numId="8">
    <w:abstractNumId w:val="31"/>
  </w:num>
  <w:num w:numId="9">
    <w:abstractNumId w:val="28"/>
  </w:num>
  <w:num w:numId="10">
    <w:abstractNumId w:val="12"/>
  </w:num>
  <w:num w:numId="11">
    <w:abstractNumId w:val="27"/>
  </w:num>
  <w:num w:numId="12">
    <w:abstractNumId w:val="2"/>
  </w:num>
  <w:num w:numId="13">
    <w:abstractNumId w:val="21"/>
  </w:num>
  <w:num w:numId="14">
    <w:abstractNumId w:val="11"/>
  </w:num>
  <w:num w:numId="15">
    <w:abstractNumId w:val="24"/>
  </w:num>
  <w:num w:numId="16">
    <w:abstractNumId w:val="25"/>
  </w:num>
  <w:num w:numId="17">
    <w:abstractNumId w:val="13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0"/>
  </w:num>
  <w:num w:numId="21">
    <w:abstractNumId w:val="19"/>
  </w:num>
  <w:num w:numId="22">
    <w:abstractNumId w:val="32"/>
  </w:num>
  <w:num w:numId="23">
    <w:abstractNumId w:val="7"/>
  </w:num>
  <w:num w:numId="24">
    <w:abstractNumId w:val="1"/>
  </w:num>
  <w:num w:numId="25">
    <w:abstractNumId w:val="23"/>
  </w:num>
  <w:num w:numId="26">
    <w:abstractNumId w:val="14"/>
  </w:num>
  <w:num w:numId="27">
    <w:abstractNumId w:val="5"/>
  </w:num>
  <w:num w:numId="28">
    <w:abstractNumId w:val="0"/>
  </w:num>
  <w:num w:numId="29">
    <w:abstractNumId w:val="4"/>
  </w:num>
  <w:num w:numId="30">
    <w:abstractNumId w:val="8"/>
  </w:num>
  <w:num w:numId="31">
    <w:abstractNumId w:val="29"/>
  </w:num>
  <w:num w:numId="32">
    <w:abstractNumId w:val="16"/>
  </w:num>
  <w:num w:numId="33">
    <w:abstractNumId w:val="26"/>
  </w:num>
  <w:num w:numId="34">
    <w:abstractNumId w:val="20"/>
  </w:num>
  <w:num w:numId="35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194"/>
    <w:rsid w:val="00001EEC"/>
    <w:rsid w:val="0000445B"/>
    <w:rsid w:val="00010E56"/>
    <w:rsid w:val="00011AD3"/>
    <w:rsid w:val="000207B3"/>
    <w:rsid w:val="00023CA9"/>
    <w:rsid w:val="00042DD2"/>
    <w:rsid w:val="00046907"/>
    <w:rsid w:val="00052749"/>
    <w:rsid w:val="00057A20"/>
    <w:rsid w:val="00064091"/>
    <w:rsid w:val="00075DC9"/>
    <w:rsid w:val="000769DF"/>
    <w:rsid w:val="00083E1F"/>
    <w:rsid w:val="00090E32"/>
    <w:rsid w:val="000916BA"/>
    <w:rsid w:val="00096B1C"/>
    <w:rsid w:val="000A414B"/>
    <w:rsid w:val="000B627E"/>
    <w:rsid w:val="000C2DAC"/>
    <w:rsid w:val="000C4470"/>
    <w:rsid w:val="000D0AF2"/>
    <w:rsid w:val="000D5CE7"/>
    <w:rsid w:val="000E04E6"/>
    <w:rsid w:val="000E219E"/>
    <w:rsid w:val="000E5426"/>
    <w:rsid w:val="000F3EC1"/>
    <w:rsid w:val="000F5619"/>
    <w:rsid w:val="00110B26"/>
    <w:rsid w:val="0011308D"/>
    <w:rsid w:val="00113301"/>
    <w:rsid w:val="00114319"/>
    <w:rsid w:val="001175B5"/>
    <w:rsid w:val="00121447"/>
    <w:rsid w:val="00121594"/>
    <w:rsid w:val="00127327"/>
    <w:rsid w:val="00132F2A"/>
    <w:rsid w:val="001330D4"/>
    <w:rsid w:val="00140433"/>
    <w:rsid w:val="0014463E"/>
    <w:rsid w:val="00145AEF"/>
    <w:rsid w:val="0015073C"/>
    <w:rsid w:val="001541C1"/>
    <w:rsid w:val="001551E0"/>
    <w:rsid w:val="001634AE"/>
    <w:rsid w:val="00164E01"/>
    <w:rsid w:val="00165708"/>
    <w:rsid w:val="001711E5"/>
    <w:rsid w:val="00176CCD"/>
    <w:rsid w:val="00187835"/>
    <w:rsid w:val="0019029C"/>
    <w:rsid w:val="001925D0"/>
    <w:rsid w:val="001967B9"/>
    <w:rsid w:val="001B22E8"/>
    <w:rsid w:val="001B3BCA"/>
    <w:rsid w:val="001B50B7"/>
    <w:rsid w:val="001B77D6"/>
    <w:rsid w:val="001C6FB5"/>
    <w:rsid w:val="001D1B1B"/>
    <w:rsid w:val="001E09CC"/>
    <w:rsid w:val="001E1496"/>
    <w:rsid w:val="001E41D4"/>
    <w:rsid w:val="001E67A6"/>
    <w:rsid w:val="001F1B61"/>
    <w:rsid w:val="00204A21"/>
    <w:rsid w:val="002123F4"/>
    <w:rsid w:val="00214562"/>
    <w:rsid w:val="0021619C"/>
    <w:rsid w:val="00216326"/>
    <w:rsid w:val="0022358C"/>
    <w:rsid w:val="002245E4"/>
    <w:rsid w:val="002332FC"/>
    <w:rsid w:val="00233E6F"/>
    <w:rsid w:val="00250CBD"/>
    <w:rsid w:val="0025526B"/>
    <w:rsid w:val="00256616"/>
    <w:rsid w:val="002573BA"/>
    <w:rsid w:val="00257B4F"/>
    <w:rsid w:val="00263804"/>
    <w:rsid w:val="00271BD2"/>
    <w:rsid w:val="00273C35"/>
    <w:rsid w:val="00273E7A"/>
    <w:rsid w:val="002773A2"/>
    <w:rsid w:val="00280481"/>
    <w:rsid w:val="0028788C"/>
    <w:rsid w:val="002901E0"/>
    <w:rsid w:val="002928F5"/>
    <w:rsid w:val="002A2C6D"/>
    <w:rsid w:val="002A3B3B"/>
    <w:rsid w:val="002A5EA1"/>
    <w:rsid w:val="002A6D12"/>
    <w:rsid w:val="002A6DB3"/>
    <w:rsid w:val="002B4847"/>
    <w:rsid w:val="002C114D"/>
    <w:rsid w:val="002C7AD5"/>
    <w:rsid w:val="002D789B"/>
    <w:rsid w:val="002F060E"/>
    <w:rsid w:val="002F26DD"/>
    <w:rsid w:val="003049E5"/>
    <w:rsid w:val="00306EA6"/>
    <w:rsid w:val="00314713"/>
    <w:rsid w:val="003165A1"/>
    <w:rsid w:val="0032395F"/>
    <w:rsid w:val="0033232B"/>
    <w:rsid w:val="00345AD7"/>
    <w:rsid w:val="00351230"/>
    <w:rsid w:val="003538AE"/>
    <w:rsid w:val="00354337"/>
    <w:rsid w:val="003564F1"/>
    <w:rsid w:val="0035752A"/>
    <w:rsid w:val="00374A18"/>
    <w:rsid w:val="00375309"/>
    <w:rsid w:val="00381D14"/>
    <w:rsid w:val="00384894"/>
    <w:rsid w:val="003912D4"/>
    <w:rsid w:val="003961B8"/>
    <w:rsid w:val="003A0613"/>
    <w:rsid w:val="003A55B5"/>
    <w:rsid w:val="003A68A8"/>
    <w:rsid w:val="003A77F9"/>
    <w:rsid w:val="003B1F4C"/>
    <w:rsid w:val="003B259A"/>
    <w:rsid w:val="003D5295"/>
    <w:rsid w:val="003E4665"/>
    <w:rsid w:val="003F0481"/>
    <w:rsid w:val="003F3B5F"/>
    <w:rsid w:val="003F7506"/>
    <w:rsid w:val="00402B01"/>
    <w:rsid w:val="00404C05"/>
    <w:rsid w:val="00410211"/>
    <w:rsid w:val="00410905"/>
    <w:rsid w:val="00414642"/>
    <w:rsid w:val="004303E6"/>
    <w:rsid w:val="0043199E"/>
    <w:rsid w:val="00436D74"/>
    <w:rsid w:val="00443639"/>
    <w:rsid w:val="00443741"/>
    <w:rsid w:val="00447F9E"/>
    <w:rsid w:val="00452385"/>
    <w:rsid w:val="00454237"/>
    <w:rsid w:val="00460434"/>
    <w:rsid w:val="0046144E"/>
    <w:rsid w:val="00461A81"/>
    <w:rsid w:val="00462693"/>
    <w:rsid w:val="004704A8"/>
    <w:rsid w:val="004705C8"/>
    <w:rsid w:val="00470F7F"/>
    <w:rsid w:val="00476E49"/>
    <w:rsid w:val="004770D1"/>
    <w:rsid w:val="00483E7F"/>
    <w:rsid w:val="00494D98"/>
    <w:rsid w:val="0049531F"/>
    <w:rsid w:val="004A38E3"/>
    <w:rsid w:val="004A7AA9"/>
    <w:rsid w:val="004C06B7"/>
    <w:rsid w:val="004C0FC9"/>
    <w:rsid w:val="004C4538"/>
    <w:rsid w:val="004D09A8"/>
    <w:rsid w:val="004D1EAC"/>
    <w:rsid w:val="004D47E8"/>
    <w:rsid w:val="004E1DE9"/>
    <w:rsid w:val="005007F5"/>
    <w:rsid w:val="00510198"/>
    <w:rsid w:val="00512E4F"/>
    <w:rsid w:val="00516480"/>
    <w:rsid w:val="00516B4F"/>
    <w:rsid w:val="00522013"/>
    <w:rsid w:val="00523211"/>
    <w:rsid w:val="0052398D"/>
    <w:rsid w:val="00524C5B"/>
    <w:rsid w:val="00525474"/>
    <w:rsid w:val="005268DF"/>
    <w:rsid w:val="00542ED1"/>
    <w:rsid w:val="00547DCC"/>
    <w:rsid w:val="005523A5"/>
    <w:rsid w:val="005533D8"/>
    <w:rsid w:val="00555FDB"/>
    <w:rsid w:val="00560373"/>
    <w:rsid w:val="00561013"/>
    <w:rsid w:val="00565462"/>
    <w:rsid w:val="005668AA"/>
    <w:rsid w:val="00570DF2"/>
    <w:rsid w:val="00571CBC"/>
    <w:rsid w:val="00576EA4"/>
    <w:rsid w:val="00581438"/>
    <w:rsid w:val="00593AB6"/>
    <w:rsid w:val="00595303"/>
    <w:rsid w:val="005A0BDD"/>
    <w:rsid w:val="005A194F"/>
    <w:rsid w:val="005A26D4"/>
    <w:rsid w:val="005A6153"/>
    <w:rsid w:val="005A63A1"/>
    <w:rsid w:val="005B015D"/>
    <w:rsid w:val="005B0ED5"/>
    <w:rsid w:val="005B3F02"/>
    <w:rsid w:val="005B50D3"/>
    <w:rsid w:val="005C7C5F"/>
    <w:rsid w:val="005D6D43"/>
    <w:rsid w:val="005E369D"/>
    <w:rsid w:val="005E46F5"/>
    <w:rsid w:val="005E600A"/>
    <w:rsid w:val="005F2036"/>
    <w:rsid w:val="005F2FA8"/>
    <w:rsid w:val="00600F66"/>
    <w:rsid w:val="006022D2"/>
    <w:rsid w:val="0060596F"/>
    <w:rsid w:val="0060732D"/>
    <w:rsid w:val="006129EB"/>
    <w:rsid w:val="00613905"/>
    <w:rsid w:val="00622E69"/>
    <w:rsid w:val="00627DAC"/>
    <w:rsid w:val="00632FFE"/>
    <w:rsid w:val="00637311"/>
    <w:rsid w:val="00642F76"/>
    <w:rsid w:val="00643992"/>
    <w:rsid w:val="0064519A"/>
    <w:rsid w:val="00655A66"/>
    <w:rsid w:val="00657D58"/>
    <w:rsid w:val="00664BC4"/>
    <w:rsid w:val="00673EFE"/>
    <w:rsid w:val="006742C5"/>
    <w:rsid w:val="0068528E"/>
    <w:rsid w:val="00696F24"/>
    <w:rsid w:val="006A013B"/>
    <w:rsid w:val="006B0A0D"/>
    <w:rsid w:val="006B3DDF"/>
    <w:rsid w:val="006B7824"/>
    <w:rsid w:val="006B7E90"/>
    <w:rsid w:val="006C466D"/>
    <w:rsid w:val="006C4B01"/>
    <w:rsid w:val="006D6756"/>
    <w:rsid w:val="006D786A"/>
    <w:rsid w:val="006E1134"/>
    <w:rsid w:val="006E2FFC"/>
    <w:rsid w:val="006E6D73"/>
    <w:rsid w:val="006F12DE"/>
    <w:rsid w:val="006F17CA"/>
    <w:rsid w:val="006F1BBC"/>
    <w:rsid w:val="006F58CE"/>
    <w:rsid w:val="0070022C"/>
    <w:rsid w:val="00731BC5"/>
    <w:rsid w:val="00733E71"/>
    <w:rsid w:val="00737548"/>
    <w:rsid w:val="007432F5"/>
    <w:rsid w:val="00750F38"/>
    <w:rsid w:val="0075200C"/>
    <w:rsid w:val="007554ED"/>
    <w:rsid w:val="007556B5"/>
    <w:rsid w:val="007569E2"/>
    <w:rsid w:val="00756CD8"/>
    <w:rsid w:val="00757772"/>
    <w:rsid w:val="007628D8"/>
    <w:rsid w:val="007629EB"/>
    <w:rsid w:val="00764646"/>
    <w:rsid w:val="00775149"/>
    <w:rsid w:val="0077662E"/>
    <w:rsid w:val="00777469"/>
    <w:rsid w:val="00780910"/>
    <w:rsid w:val="00793689"/>
    <w:rsid w:val="0079652E"/>
    <w:rsid w:val="00797943"/>
    <w:rsid w:val="007A071C"/>
    <w:rsid w:val="007A191A"/>
    <w:rsid w:val="007A1A04"/>
    <w:rsid w:val="007B0501"/>
    <w:rsid w:val="007B60FF"/>
    <w:rsid w:val="007D4F8D"/>
    <w:rsid w:val="007D5D45"/>
    <w:rsid w:val="007E0B40"/>
    <w:rsid w:val="007E385E"/>
    <w:rsid w:val="007F3332"/>
    <w:rsid w:val="007F56AC"/>
    <w:rsid w:val="008027B6"/>
    <w:rsid w:val="008223E2"/>
    <w:rsid w:val="00827C5C"/>
    <w:rsid w:val="00831B77"/>
    <w:rsid w:val="00837F36"/>
    <w:rsid w:val="00841168"/>
    <w:rsid w:val="00844F4A"/>
    <w:rsid w:val="00852BAD"/>
    <w:rsid w:val="00852E54"/>
    <w:rsid w:val="008605E2"/>
    <w:rsid w:val="0086443D"/>
    <w:rsid w:val="00866487"/>
    <w:rsid w:val="00870DD4"/>
    <w:rsid w:val="00871148"/>
    <w:rsid w:val="008747AA"/>
    <w:rsid w:val="00880616"/>
    <w:rsid w:val="00884241"/>
    <w:rsid w:val="00890A5A"/>
    <w:rsid w:val="0089121B"/>
    <w:rsid w:val="00896D1A"/>
    <w:rsid w:val="00897856"/>
    <w:rsid w:val="00897FBE"/>
    <w:rsid w:val="008A5E43"/>
    <w:rsid w:val="008B61FB"/>
    <w:rsid w:val="008C751F"/>
    <w:rsid w:val="008D0A0F"/>
    <w:rsid w:val="008E0BE8"/>
    <w:rsid w:val="008E4E16"/>
    <w:rsid w:val="008E55A1"/>
    <w:rsid w:val="008E7D2A"/>
    <w:rsid w:val="008F2FD2"/>
    <w:rsid w:val="00900D62"/>
    <w:rsid w:val="00917A4D"/>
    <w:rsid w:val="00931308"/>
    <w:rsid w:val="00933EB1"/>
    <w:rsid w:val="0094138A"/>
    <w:rsid w:val="00941C0D"/>
    <w:rsid w:val="00942996"/>
    <w:rsid w:val="00946BA1"/>
    <w:rsid w:val="009478F6"/>
    <w:rsid w:val="00960D60"/>
    <w:rsid w:val="00962A78"/>
    <w:rsid w:val="0097207E"/>
    <w:rsid w:val="0097232E"/>
    <w:rsid w:val="00974DF8"/>
    <w:rsid w:val="0097576C"/>
    <w:rsid w:val="00981524"/>
    <w:rsid w:val="00982FF8"/>
    <w:rsid w:val="00987039"/>
    <w:rsid w:val="009930B0"/>
    <w:rsid w:val="00996017"/>
    <w:rsid w:val="00997056"/>
    <w:rsid w:val="009979DC"/>
    <w:rsid w:val="009B0DE3"/>
    <w:rsid w:val="009B6242"/>
    <w:rsid w:val="009C469E"/>
    <w:rsid w:val="009C773F"/>
    <w:rsid w:val="009C7CF4"/>
    <w:rsid w:val="009D6A2C"/>
    <w:rsid w:val="009E1F9E"/>
    <w:rsid w:val="009E7B6F"/>
    <w:rsid w:val="009F4EC0"/>
    <w:rsid w:val="009F5EF1"/>
    <w:rsid w:val="009F7DF0"/>
    <w:rsid w:val="00A0410C"/>
    <w:rsid w:val="00A042F0"/>
    <w:rsid w:val="00A114F2"/>
    <w:rsid w:val="00A12E6A"/>
    <w:rsid w:val="00A212C1"/>
    <w:rsid w:val="00A21308"/>
    <w:rsid w:val="00A22479"/>
    <w:rsid w:val="00A22D21"/>
    <w:rsid w:val="00A267B6"/>
    <w:rsid w:val="00A35446"/>
    <w:rsid w:val="00A37E0C"/>
    <w:rsid w:val="00A47AE9"/>
    <w:rsid w:val="00A526EB"/>
    <w:rsid w:val="00A54FB9"/>
    <w:rsid w:val="00A55739"/>
    <w:rsid w:val="00A5677C"/>
    <w:rsid w:val="00A61964"/>
    <w:rsid w:val="00A64578"/>
    <w:rsid w:val="00A66FAA"/>
    <w:rsid w:val="00A73795"/>
    <w:rsid w:val="00A74122"/>
    <w:rsid w:val="00A84B6C"/>
    <w:rsid w:val="00A960C2"/>
    <w:rsid w:val="00A9652C"/>
    <w:rsid w:val="00A9780A"/>
    <w:rsid w:val="00AA069F"/>
    <w:rsid w:val="00AA1CFC"/>
    <w:rsid w:val="00AA4904"/>
    <w:rsid w:val="00AA57BF"/>
    <w:rsid w:val="00AB3A81"/>
    <w:rsid w:val="00AD5181"/>
    <w:rsid w:val="00AD697B"/>
    <w:rsid w:val="00AE7239"/>
    <w:rsid w:val="00AF3495"/>
    <w:rsid w:val="00AF50C2"/>
    <w:rsid w:val="00B03997"/>
    <w:rsid w:val="00B13EA7"/>
    <w:rsid w:val="00B173BA"/>
    <w:rsid w:val="00B2347F"/>
    <w:rsid w:val="00B24796"/>
    <w:rsid w:val="00B2537E"/>
    <w:rsid w:val="00B25462"/>
    <w:rsid w:val="00B26B2A"/>
    <w:rsid w:val="00B357B2"/>
    <w:rsid w:val="00B44F7F"/>
    <w:rsid w:val="00B4542C"/>
    <w:rsid w:val="00B45901"/>
    <w:rsid w:val="00B51A1D"/>
    <w:rsid w:val="00B5541A"/>
    <w:rsid w:val="00B57C69"/>
    <w:rsid w:val="00B60B75"/>
    <w:rsid w:val="00B66348"/>
    <w:rsid w:val="00B773FE"/>
    <w:rsid w:val="00B81B90"/>
    <w:rsid w:val="00B84D66"/>
    <w:rsid w:val="00B85F2D"/>
    <w:rsid w:val="00B86E72"/>
    <w:rsid w:val="00B918AC"/>
    <w:rsid w:val="00BA17F1"/>
    <w:rsid w:val="00BA236D"/>
    <w:rsid w:val="00BA307D"/>
    <w:rsid w:val="00BA5662"/>
    <w:rsid w:val="00BB0D15"/>
    <w:rsid w:val="00BB2056"/>
    <w:rsid w:val="00BB4AC1"/>
    <w:rsid w:val="00BB5BEC"/>
    <w:rsid w:val="00BD0C38"/>
    <w:rsid w:val="00BD2C87"/>
    <w:rsid w:val="00BD3931"/>
    <w:rsid w:val="00BD6F76"/>
    <w:rsid w:val="00BD7133"/>
    <w:rsid w:val="00BE2A6B"/>
    <w:rsid w:val="00BE5202"/>
    <w:rsid w:val="00BF0EC1"/>
    <w:rsid w:val="00C00F97"/>
    <w:rsid w:val="00C05556"/>
    <w:rsid w:val="00C07D4D"/>
    <w:rsid w:val="00C11827"/>
    <w:rsid w:val="00C14D70"/>
    <w:rsid w:val="00C158F1"/>
    <w:rsid w:val="00C15A51"/>
    <w:rsid w:val="00C222CB"/>
    <w:rsid w:val="00C25B67"/>
    <w:rsid w:val="00C30001"/>
    <w:rsid w:val="00C343FA"/>
    <w:rsid w:val="00C40D06"/>
    <w:rsid w:val="00C41667"/>
    <w:rsid w:val="00C42B1B"/>
    <w:rsid w:val="00C44700"/>
    <w:rsid w:val="00C5290E"/>
    <w:rsid w:val="00C52FFF"/>
    <w:rsid w:val="00C538FD"/>
    <w:rsid w:val="00C60194"/>
    <w:rsid w:val="00C657CE"/>
    <w:rsid w:val="00C735A9"/>
    <w:rsid w:val="00CA5F7C"/>
    <w:rsid w:val="00CB2C12"/>
    <w:rsid w:val="00CB3D88"/>
    <w:rsid w:val="00CB4D2D"/>
    <w:rsid w:val="00CB55BE"/>
    <w:rsid w:val="00CB7392"/>
    <w:rsid w:val="00CB7526"/>
    <w:rsid w:val="00CB7D7C"/>
    <w:rsid w:val="00CC29E3"/>
    <w:rsid w:val="00CC2ECE"/>
    <w:rsid w:val="00CC791E"/>
    <w:rsid w:val="00CD2477"/>
    <w:rsid w:val="00CD316F"/>
    <w:rsid w:val="00CD5B64"/>
    <w:rsid w:val="00CD6C2B"/>
    <w:rsid w:val="00CD7D39"/>
    <w:rsid w:val="00CE237E"/>
    <w:rsid w:val="00CE2B02"/>
    <w:rsid w:val="00CF4E8C"/>
    <w:rsid w:val="00CF6DFD"/>
    <w:rsid w:val="00CF7557"/>
    <w:rsid w:val="00D01448"/>
    <w:rsid w:val="00D03281"/>
    <w:rsid w:val="00D04B57"/>
    <w:rsid w:val="00D05311"/>
    <w:rsid w:val="00D0635E"/>
    <w:rsid w:val="00D06638"/>
    <w:rsid w:val="00D22937"/>
    <w:rsid w:val="00D22DE0"/>
    <w:rsid w:val="00D25D0D"/>
    <w:rsid w:val="00D27DED"/>
    <w:rsid w:val="00D444CD"/>
    <w:rsid w:val="00D45F7B"/>
    <w:rsid w:val="00D54105"/>
    <w:rsid w:val="00D55031"/>
    <w:rsid w:val="00D66392"/>
    <w:rsid w:val="00D70C6E"/>
    <w:rsid w:val="00D767D4"/>
    <w:rsid w:val="00D85092"/>
    <w:rsid w:val="00D94649"/>
    <w:rsid w:val="00D94F35"/>
    <w:rsid w:val="00D9790F"/>
    <w:rsid w:val="00DB31B6"/>
    <w:rsid w:val="00DB6A1F"/>
    <w:rsid w:val="00DC1A38"/>
    <w:rsid w:val="00DC2057"/>
    <w:rsid w:val="00DC52D6"/>
    <w:rsid w:val="00DD678E"/>
    <w:rsid w:val="00DD6BE8"/>
    <w:rsid w:val="00DE30F4"/>
    <w:rsid w:val="00DE6353"/>
    <w:rsid w:val="00DE75E6"/>
    <w:rsid w:val="00DF5A9C"/>
    <w:rsid w:val="00E01A69"/>
    <w:rsid w:val="00E025C2"/>
    <w:rsid w:val="00E02E86"/>
    <w:rsid w:val="00E03B00"/>
    <w:rsid w:val="00E06376"/>
    <w:rsid w:val="00E11D55"/>
    <w:rsid w:val="00E124AA"/>
    <w:rsid w:val="00E13558"/>
    <w:rsid w:val="00E217A2"/>
    <w:rsid w:val="00E43DA8"/>
    <w:rsid w:val="00E5072A"/>
    <w:rsid w:val="00E50762"/>
    <w:rsid w:val="00E52970"/>
    <w:rsid w:val="00E56DA9"/>
    <w:rsid w:val="00E579C4"/>
    <w:rsid w:val="00E65686"/>
    <w:rsid w:val="00E72962"/>
    <w:rsid w:val="00E805AF"/>
    <w:rsid w:val="00E81EC0"/>
    <w:rsid w:val="00E83036"/>
    <w:rsid w:val="00E85800"/>
    <w:rsid w:val="00E9101F"/>
    <w:rsid w:val="00E91BDB"/>
    <w:rsid w:val="00E94E21"/>
    <w:rsid w:val="00E95C53"/>
    <w:rsid w:val="00E95DF6"/>
    <w:rsid w:val="00EA16B0"/>
    <w:rsid w:val="00EA2F58"/>
    <w:rsid w:val="00EA36FB"/>
    <w:rsid w:val="00EA5F05"/>
    <w:rsid w:val="00EB0673"/>
    <w:rsid w:val="00EB5907"/>
    <w:rsid w:val="00EB7312"/>
    <w:rsid w:val="00EC0845"/>
    <w:rsid w:val="00EC7D79"/>
    <w:rsid w:val="00ED01BF"/>
    <w:rsid w:val="00ED43A6"/>
    <w:rsid w:val="00ED5AEE"/>
    <w:rsid w:val="00ED7165"/>
    <w:rsid w:val="00EF16B3"/>
    <w:rsid w:val="00EF1C8C"/>
    <w:rsid w:val="00EF3CAD"/>
    <w:rsid w:val="00F031FB"/>
    <w:rsid w:val="00F05990"/>
    <w:rsid w:val="00F106C1"/>
    <w:rsid w:val="00F11836"/>
    <w:rsid w:val="00F11B05"/>
    <w:rsid w:val="00F24C0F"/>
    <w:rsid w:val="00F24C82"/>
    <w:rsid w:val="00F25600"/>
    <w:rsid w:val="00F40648"/>
    <w:rsid w:val="00F46223"/>
    <w:rsid w:val="00F51D87"/>
    <w:rsid w:val="00F53A78"/>
    <w:rsid w:val="00F541A7"/>
    <w:rsid w:val="00F550C4"/>
    <w:rsid w:val="00F5779E"/>
    <w:rsid w:val="00F641A0"/>
    <w:rsid w:val="00F6495F"/>
    <w:rsid w:val="00F67B12"/>
    <w:rsid w:val="00F83C5F"/>
    <w:rsid w:val="00F8612A"/>
    <w:rsid w:val="00F87BBC"/>
    <w:rsid w:val="00F94500"/>
    <w:rsid w:val="00FA3081"/>
    <w:rsid w:val="00FA50DA"/>
    <w:rsid w:val="00FB6785"/>
    <w:rsid w:val="00FB6BA0"/>
    <w:rsid w:val="00FC16E8"/>
    <w:rsid w:val="00FC4CC6"/>
    <w:rsid w:val="00FC75EA"/>
    <w:rsid w:val="00FC7D05"/>
    <w:rsid w:val="00FD255A"/>
    <w:rsid w:val="00FD4A50"/>
    <w:rsid w:val="00FD5F9C"/>
    <w:rsid w:val="00FE1A56"/>
    <w:rsid w:val="00FE4895"/>
    <w:rsid w:val="00FE73EE"/>
    <w:rsid w:val="00FF41C4"/>
    <w:rsid w:val="00FF68EE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CB7CB"/>
  <w15:docId w15:val="{DCB94B6A-282F-4D9A-99E5-22AE00DE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4BHeader1">
    <w:name w:val="G4BHeader1"/>
    <w:rsid w:val="00C60194"/>
    <w:pPr>
      <w:bidi/>
      <w:spacing w:after="0" w:line="240" w:lineRule="auto"/>
      <w:jc w:val="center"/>
    </w:pPr>
    <w:rPr>
      <w:rFonts w:ascii="Times" w:eastAsia="Times" w:hAnsi="Times" w:cs="B Titr"/>
      <w:b/>
      <w:sz w:val="28"/>
      <w:szCs w:val="32"/>
      <w:rtl/>
    </w:rPr>
  </w:style>
  <w:style w:type="paragraph" w:styleId="ListParagraph">
    <w:name w:val="List Paragraph"/>
    <w:aliases w:val="caption1,List Paragraph1,Numbered Items,Head2,سرتیتر,سرتیÊÑ,بولت دار,Pictures,Graph List Paragraph,سطح 1,ليست همراه با شماره-فاصله خطوط 1,تیتر 8,متن,ft note en.,لیست,Matn,BULLET,saber List Paragraph,titr jadval,Subtitle 3,تیتر1-1-1-1-,3"/>
    <w:basedOn w:val="Normal"/>
    <w:link w:val="ListParagraphChar"/>
    <w:uiPriority w:val="34"/>
    <w:qFormat/>
    <w:rsid w:val="00C60194"/>
    <w:pPr>
      <w:ind w:left="720"/>
      <w:contextualSpacing/>
    </w:pPr>
  </w:style>
  <w:style w:type="paragraph" w:customStyle="1" w:styleId="G4BBold">
    <w:name w:val="G4BBold"/>
    <w:rsid w:val="00C60194"/>
    <w:pPr>
      <w:bidi/>
      <w:spacing w:after="0" w:line="240" w:lineRule="auto"/>
      <w:jc w:val="right"/>
    </w:pPr>
    <w:rPr>
      <w:rFonts w:ascii="Times" w:eastAsia="Times" w:hAnsi="Times" w:cs="B Nazanin"/>
      <w:b/>
      <w:bCs/>
      <w:szCs w:val="24"/>
      <w:rtl/>
    </w:rPr>
  </w:style>
  <w:style w:type="character" w:customStyle="1" w:styleId="fontstyle01">
    <w:name w:val="fontstyle01"/>
    <w:rsid w:val="00057A20"/>
    <w:rPr>
      <w:rFonts w:ascii="BMitraBold" w:hAnsi="BMitra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43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3A6"/>
  </w:style>
  <w:style w:type="paragraph" w:styleId="Footer">
    <w:name w:val="footer"/>
    <w:basedOn w:val="Normal"/>
    <w:link w:val="FooterChar"/>
    <w:uiPriority w:val="99"/>
    <w:unhideWhenUsed/>
    <w:rsid w:val="00ED43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3A6"/>
  </w:style>
  <w:style w:type="paragraph" w:styleId="BalloonText">
    <w:name w:val="Balloon Text"/>
    <w:basedOn w:val="Normal"/>
    <w:link w:val="BalloonTextChar"/>
    <w:uiPriority w:val="99"/>
    <w:semiHidden/>
    <w:unhideWhenUsed/>
    <w:rsid w:val="007B05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50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B731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B7312"/>
    <w:rPr>
      <w:b/>
      <w:bCs/>
    </w:rPr>
  </w:style>
  <w:style w:type="character" w:customStyle="1" w:styleId="ListParagraphChar">
    <w:name w:val="List Paragraph Char"/>
    <w:aliases w:val="caption1 Char,List Paragraph1 Char,Numbered Items Char,Head2 Char,سرتیتر Char,سرتیÊÑ Char,بولت دار Char,Pictures Char,Graph List Paragraph Char,سطح 1 Char,ليست همراه با شماره-فاصله خطوط 1 Char,تیتر 8 Char,متن Char,ft note en. Char"/>
    <w:link w:val="ListParagraph"/>
    <w:uiPriority w:val="34"/>
    <w:locked/>
    <w:rsid w:val="00960D60"/>
    <w:rPr>
      <w:rFonts w:ascii="Times New Roman" w:eastAsia="Times New Roman" w:hAnsi="Times New Roman" w:cs="Times New Roman"/>
      <w:sz w:val="24"/>
      <w:szCs w:val="24"/>
    </w:rPr>
  </w:style>
  <w:style w:type="paragraph" w:customStyle="1" w:styleId="G4BTableNormal">
    <w:name w:val="G4BTableNormal"/>
    <w:rsid w:val="00960D60"/>
    <w:pPr>
      <w:bidi/>
      <w:spacing w:after="0" w:line="240" w:lineRule="auto"/>
    </w:pPr>
    <w:rPr>
      <w:rFonts w:ascii="Times" w:eastAsia="Times" w:hAnsi="Times" w:cs="B Nazanin"/>
      <w:szCs w:val="24"/>
      <w:rtl/>
    </w:rPr>
  </w:style>
  <w:style w:type="paragraph" w:customStyle="1" w:styleId="G4BTableBold">
    <w:name w:val="G4BTableBold"/>
    <w:rsid w:val="00960D60"/>
    <w:pPr>
      <w:bidi/>
      <w:spacing w:after="0" w:line="240" w:lineRule="auto"/>
    </w:pPr>
    <w:rPr>
      <w:rFonts w:ascii="Times" w:eastAsia="Times" w:hAnsi="Times" w:cs="B Nazanin"/>
      <w:b/>
      <w:bCs/>
      <w:szCs w:val="24"/>
      <w:rtl/>
    </w:rPr>
  </w:style>
  <w:style w:type="character" w:styleId="Hyperlink">
    <w:name w:val="Hyperlink"/>
    <w:basedOn w:val="DefaultParagraphFont"/>
    <w:uiPriority w:val="99"/>
    <w:unhideWhenUsed/>
    <w:rsid w:val="0064519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65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6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3CA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F3E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602;&#1575;&#1606;&#1608;&#1606;%20&#1605;&#1583;&#1606;&#1740;.JP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601;&#1589;&#1604;%20&#1740;&#1705;%20&#1602;&#1575;&#1606;&#1608;&#1606;%20&#1606;&#1592;&#1575;&#1605;%20&#1589;&#1606;&#1601;&#1740;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601;&#1589;&#1604;%20&#1583;&#1608;&#1605;%20&#1602;&#1575;&#1606;&#1608;&#1606;%20&#1606;&#1592;&#1575;&#1605;%20&#1589;&#1606;&#1601;&#1740;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575;&#1589;&#1604;&#1575;&#1581;&#1740;&#1607;%20&#1570;&#1740;&#1740;&#1606;%20&#1606;&#1575;&#1605;&#1607;%20&#1575;&#1580;&#1585;&#1575;&#1740;&#1740;%20&#1605;&#1606;&#1575;&#1576;&#1593;%20&#1605;&#1575;&#1604;&#1740;%20&#1575;&#1578;&#1581;&#1575;&#1583;&#1740;&#1607;%20&#1607;&#1575;&#1740;%20&#1589;&#1606;&#1601;&#1740;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575;&#1589;&#1604;&#1575;&#1581;&#1740;&#1607;%20&#1570;&#1740;&#1740;&#1606;%20&#1606;&#1575;&#1605;&#1607;%20&#1575;&#1580;&#1585;&#1575;&#1740;&#1740;%20&#1605;&#1606;&#1575;&#1576;&#1593;%20&#1605;&#1575;&#1604;&#1740;%20&#1575;&#1578;&#1581;&#1575;&#1583;&#1740;&#1607;%20&#1607;&#1575;&#1740;%20&#1589;&#1606;&#1601;&#1740;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59B0D-BE20-4AA6-8834-6B9D8BD8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معصومه زارع</dc:creator>
  <cp:lastModifiedBy>Mohammad Reza Haji Jafari</cp:lastModifiedBy>
  <cp:revision>21</cp:revision>
  <cp:lastPrinted>2022-09-03T10:00:00Z</cp:lastPrinted>
  <dcterms:created xsi:type="dcterms:W3CDTF">2024-06-08T06:56:00Z</dcterms:created>
  <dcterms:modified xsi:type="dcterms:W3CDTF">2024-06-18T12:46:00Z</dcterms:modified>
</cp:coreProperties>
</file>